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D3EE3D" w14:textId="7A9667E2" w:rsidR="0081313C" w:rsidRDefault="00264F5A" w:rsidP="00264F5A">
      <w:pPr>
        <w:rPr>
          <w:sz w:val="24"/>
          <w:szCs w:val="24"/>
        </w:rPr>
      </w:pPr>
      <w:r>
        <w:rPr>
          <w:sz w:val="24"/>
          <w:szCs w:val="24"/>
        </w:rPr>
        <w:t>November 4, 2021</w:t>
      </w:r>
    </w:p>
    <w:p w14:paraId="2F5E1CB1" w14:textId="304BA192" w:rsidR="00264F5A" w:rsidRDefault="00264F5A" w:rsidP="0081313C">
      <w:pPr>
        <w:spacing w:after="0"/>
        <w:rPr>
          <w:sz w:val="24"/>
          <w:szCs w:val="24"/>
        </w:rPr>
      </w:pPr>
      <w:r>
        <w:rPr>
          <w:sz w:val="24"/>
          <w:szCs w:val="24"/>
        </w:rPr>
        <w:t>Dorothy Fibiger</w:t>
      </w:r>
    </w:p>
    <w:p w14:paraId="24F3D483" w14:textId="13A801EA" w:rsidR="0081313C" w:rsidRDefault="0081313C" w:rsidP="0081313C">
      <w:pPr>
        <w:spacing w:after="0"/>
        <w:rPr>
          <w:sz w:val="24"/>
          <w:szCs w:val="24"/>
        </w:rPr>
      </w:pPr>
      <w:r>
        <w:rPr>
          <w:sz w:val="24"/>
          <w:szCs w:val="24"/>
        </w:rPr>
        <w:t>California Air Resources Board</w:t>
      </w:r>
    </w:p>
    <w:p w14:paraId="5472B3B0" w14:textId="185C4593" w:rsidR="0081313C" w:rsidRDefault="0081313C" w:rsidP="0081313C">
      <w:pPr>
        <w:spacing w:after="0"/>
        <w:rPr>
          <w:sz w:val="24"/>
          <w:szCs w:val="24"/>
        </w:rPr>
      </w:pPr>
      <w:r>
        <w:rPr>
          <w:sz w:val="24"/>
          <w:szCs w:val="24"/>
        </w:rPr>
        <w:t>1001 I Street</w:t>
      </w:r>
    </w:p>
    <w:p w14:paraId="26E5E9ED" w14:textId="2CE0EE57" w:rsidR="0081313C" w:rsidRDefault="0081313C" w:rsidP="0081313C">
      <w:pPr>
        <w:spacing w:after="0"/>
        <w:rPr>
          <w:sz w:val="24"/>
          <w:szCs w:val="24"/>
        </w:rPr>
      </w:pPr>
      <w:r>
        <w:rPr>
          <w:sz w:val="24"/>
          <w:szCs w:val="24"/>
        </w:rPr>
        <w:t>Sacramento, CA 95814</w:t>
      </w:r>
    </w:p>
    <w:p w14:paraId="4C245925" w14:textId="297CBC9B" w:rsidR="0081313C" w:rsidRDefault="0081313C" w:rsidP="0081313C">
      <w:pPr>
        <w:spacing w:after="0"/>
        <w:rPr>
          <w:sz w:val="24"/>
          <w:szCs w:val="24"/>
        </w:rPr>
      </w:pPr>
    </w:p>
    <w:p w14:paraId="315C49D2" w14:textId="7C691066" w:rsidR="0081313C" w:rsidRDefault="0094750A" w:rsidP="0081313C">
      <w:pPr>
        <w:spacing w:after="0"/>
        <w:rPr>
          <w:sz w:val="24"/>
          <w:szCs w:val="24"/>
        </w:rPr>
      </w:pPr>
      <w:r>
        <w:rPr>
          <w:sz w:val="24"/>
          <w:szCs w:val="24"/>
        </w:rPr>
        <w:t>RE</w:t>
      </w:r>
      <w:r w:rsidR="009376E5">
        <w:rPr>
          <w:sz w:val="24"/>
          <w:szCs w:val="24"/>
        </w:rPr>
        <w:t xml:space="preserve">: </w:t>
      </w:r>
      <w:r w:rsidR="00264F5A">
        <w:rPr>
          <w:sz w:val="24"/>
          <w:szCs w:val="24"/>
        </w:rPr>
        <w:t>Support For P</w:t>
      </w:r>
      <w:r w:rsidR="009376E5">
        <w:rPr>
          <w:sz w:val="24"/>
          <w:szCs w:val="24"/>
        </w:rPr>
        <w:t xml:space="preserve">roposed Amendment to Small Off-Road Engine (SORE) Exhaust &amp; Evaporative </w:t>
      </w:r>
    </w:p>
    <w:p w14:paraId="51A3B384" w14:textId="65A700D4" w:rsidR="009376E5" w:rsidRDefault="009376E5" w:rsidP="0081313C">
      <w:pPr>
        <w:spacing w:after="0"/>
        <w:rPr>
          <w:sz w:val="24"/>
          <w:szCs w:val="24"/>
        </w:rPr>
      </w:pPr>
      <w:r>
        <w:rPr>
          <w:sz w:val="24"/>
          <w:szCs w:val="24"/>
        </w:rPr>
        <w:t xml:space="preserve">                Emission</w:t>
      </w:r>
      <w:r w:rsidR="00264F5A">
        <w:rPr>
          <w:sz w:val="24"/>
          <w:szCs w:val="24"/>
        </w:rPr>
        <w:t>s</w:t>
      </w:r>
    </w:p>
    <w:p w14:paraId="48FC2E4B" w14:textId="79DC1C20" w:rsidR="0081313C" w:rsidRDefault="0081313C" w:rsidP="0081313C">
      <w:pPr>
        <w:spacing w:after="0"/>
        <w:rPr>
          <w:sz w:val="24"/>
          <w:szCs w:val="24"/>
        </w:rPr>
      </w:pPr>
    </w:p>
    <w:p w14:paraId="0C2FE4E0" w14:textId="16CDA18A" w:rsidR="0094750A" w:rsidRDefault="0094750A" w:rsidP="0081313C">
      <w:pPr>
        <w:spacing w:after="0"/>
        <w:rPr>
          <w:sz w:val="24"/>
          <w:szCs w:val="24"/>
        </w:rPr>
      </w:pPr>
      <w:r>
        <w:rPr>
          <w:sz w:val="24"/>
          <w:szCs w:val="24"/>
        </w:rPr>
        <w:t xml:space="preserve">Dear </w:t>
      </w:r>
      <w:r w:rsidR="00264F5A">
        <w:rPr>
          <w:sz w:val="24"/>
          <w:szCs w:val="24"/>
        </w:rPr>
        <w:t xml:space="preserve">Ms. </w:t>
      </w:r>
      <w:r w:rsidR="00264F5A" w:rsidRPr="00264F5A">
        <w:rPr>
          <w:sz w:val="24"/>
          <w:szCs w:val="24"/>
        </w:rPr>
        <w:t>Fibiger</w:t>
      </w:r>
      <w:r w:rsidR="00264F5A">
        <w:rPr>
          <w:sz w:val="24"/>
          <w:szCs w:val="24"/>
        </w:rPr>
        <w:t>:</w:t>
      </w:r>
    </w:p>
    <w:p w14:paraId="114A8D6B" w14:textId="741FF592" w:rsidR="00F8312C" w:rsidRDefault="00F8312C" w:rsidP="0081313C">
      <w:pPr>
        <w:spacing w:after="0"/>
        <w:rPr>
          <w:sz w:val="24"/>
          <w:szCs w:val="24"/>
        </w:rPr>
      </w:pPr>
    </w:p>
    <w:p w14:paraId="30492280" w14:textId="4614886E" w:rsidR="00F8312C" w:rsidRDefault="00F8312C" w:rsidP="00F8312C">
      <w:pPr>
        <w:spacing w:after="0" w:line="240" w:lineRule="auto"/>
        <w:rPr>
          <w:sz w:val="24"/>
          <w:szCs w:val="24"/>
        </w:rPr>
      </w:pPr>
      <w:r>
        <w:rPr>
          <w:sz w:val="24"/>
          <w:szCs w:val="24"/>
        </w:rPr>
        <w:t xml:space="preserve">The Curtis Park neighborhood is a politically active and vibrant 2,500 household community located in South Sacramento. The Sierra Curtis Neighborhood Association (SCNA) holds monthly board meetings to address neighborhood issues, manages the Sierra2 Center for the Arts &amp; Community, hosts many annual events, and publishes </w:t>
      </w:r>
      <w:r w:rsidR="00AC3AAB">
        <w:rPr>
          <w:sz w:val="24"/>
          <w:szCs w:val="24"/>
        </w:rPr>
        <w:t>monthl</w:t>
      </w:r>
      <w:r w:rsidR="002F746F">
        <w:rPr>
          <w:sz w:val="24"/>
          <w:szCs w:val="24"/>
        </w:rPr>
        <w:t xml:space="preserve">y </w:t>
      </w:r>
      <w:r>
        <w:rPr>
          <w:sz w:val="24"/>
          <w:szCs w:val="24"/>
        </w:rPr>
        <w:t>the Viewpoint newspaper.</w:t>
      </w:r>
    </w:p>
    <w:p w14:paraId="1A9F4E1C" w14:textId="6C844AB5" w:rsidR="001C5565" w:rsidRDefault="001C5565" w:rsidP="00F8312C">
      <w:pPr>
        <w:spacing w:after="0" w:line="240" w:lineRule="auto"/>
        <w:rPr>
          <w:sz w:val="24"/>
          <w:szCs w:val="24"/>
        </w:rPr>
      </w:pPr>
    </w:p>
    <w:p w14:paraId="4BCCB86C" w14:textId="2E83C5E7" w:rsidR="00904545" w:rsidRPr="00904545" w:rsidRDefault="001C5565" w:rsidP="00F8312C">
      <w:pPr>
        <w:spacing w:after="0" w:line="240" w:lineRule="auto"/>
        <w:rPr>
          <w:sz w:val="24"/>
          <w:szCs w:val="24"/>
        </w:rPr>
      </w:pPr>
      <w:r>
        <w:rPr>
          <w:sz w:val="24"/>
          <w:szCs w:val="24"/>
        </w:rPr>
        <w:t xml:space="preserve">SCNA strongly supports </w:t>
      </w:r>
      <w:r w:rsidR="00B17F98">
        <w:rPr>
          <w:sz w:val="24"/>
          <w:szCs w:val="24"/>
        </w:rPr>
        <w:t xml:space="preserve">the proposed </w:t>
      </w:r>
      <w:r w:rsidR="00520781">
        <w:rPr>
          <w:sz w:val="24"/>
          <w:szCs w:val="24"/>
        </w:rPr>
        <w:t>amendment to</w:t>
      </w:r>
      <w:r w:rsidR="00417EDC">
        <w:rPr>
          <w:sz w:val="24"/>
          <w:szCs w:val="24"/>
        </w:rPr>
        <w:t xml:space="preserve"> small off-road engines</w:t>
      </w:r>
      <w:r w:rsidR="00520781">
        <w:rPr>
          <w:sz w:val="24"/>
          <w:szCs w:val="24"/>
        </w:rPr>
        <w:t xml:space="preserve"> </w:t>
      </w:r>
      <w:r w:rsidR="00417EDC">
        <w:rPr>
          <w:sz w:val="24"/>
          <w:szCs w:val="24"/>
        </w:rPr>
        <w:t>(</w:t>
      </w:r>
      <w:r w:rsidR="00520781">
        <w:rPr>
          <w:sz w:val="24"/>
          <w:szCs w:val="24"/>
        </w:rPr>
        <w:t>SORE</w:t>
      </w:r>
      <w:r w:rsidR="00417EDC">
        <w:rPr>
          <w:sz w:val="24"/>
          <w:szCs w:val="24"/>
        </w:rPr>
        <w:t>)</w:t>
      </w:r>
      <w:r w:rsidR="00FA58A8">
        <w:rPr>
          <w:sz w:val="24"/>
          <w:szCs w:val="24"/>
        </w:rPr>
        <w:t xml:space="preserve"> which would set </w:t>
      </w:r>
      <w:r w:rsidR="003F711E">
        <w:rPr>
          <w:sz w:val="24"/>
          <w:szCs w:val="24"/>
        </w:rPr>
        <w:t>emission</w:t>
      </w:r>
      <w:r w:rsidR="00782D0A">
        <w:rPr>
          <w:sz w:val="24"/>
          <w:szCs w:val="24"/>
        </w:rPr>
        <w:t xml:space="preserve"> standards </w:t>
      </w:r>
      <w:r w:rsidR="00D72FF4">
        <w:rPr>
          <w:sz w:val="24"/>
          <w:szCs w:val="24"/>
        </w:rPr>
        <w:t>for</w:t>
      </w:r>
      <w:r w:rsidR="00782D0A">
        <w:rPr>
          <w:sz w:val="24"/>
          <w:szCs w:val="24"/>
        </w:rPr>
        <w:t xml:space="preserve"> smog-forming</w:t>
      </w:r>
      <w:r w:rsidR="00892B51">
        <w:rPr>
          <w:sz w:val="24"/>
          <w:szCs w:val="24"/>
        </w:rPr>
        <w:t xml:space="preserve"> pollutants to zero for all new SORE</w:t>
      </w:r>
      <w:r w:rsidR="00F33165">
        <w:rPr>
          <w:sz w:val="24"/>
          <w:szCs w:val="24"/>
        </w:rPr>
        <w:t xml:space="preserve"> beginning with </w:t>
      </w:r>
      <w:r w:rsidR="008946A6">
        <w:rPr>
          <w:sz w:val="24"/>
          <w:szCs w:val="24"/>
        </w:rPr>
        <w:t>the 2024 model year</w:t>
      </w:r>
      <w:r w:rsidR="001B3F3D">
        <w:rPr>
          <w:sz w:val="24"/>
          <w:szCs w:val="24"/>
        </w:rPr>
        <w:t>.</w:t>
      </w:r>
      <w:r w:rsidR="00F549B0">
        <w:rPr>
          <w:sz w:val="24"/>
          <w:szCs w:val="24"/>
        </w:rPr>
        <w:t xml:space="preserve"> Small off-road engines include</w:t>
      </w:r>
      <w:r w:rsidR="002329E6">
        <w:rPr>
          <w:sz w:val="24"/>
          <w:szCs w:val="24"/>
        </w:rPr>
        <w:t>, leaf blowers,</w:t>
      </w:r>
      <w:r w:rsidR="00F549B0">
        <w:rPr>
          <w:sz w:val="24"/>
          <w:szCs w:val="24"/>
        </w:rPr>
        <w:t xml:space="preserve"> lawn mowers, </w:t>
      </w:r>
      <w:r w:rsidR="000E19F7">
        <w:rPr>
          <w:sz w:val="24"/>
          <w:szCs w:val="24"/>
        </w:rPr>
        <w:t xml:space="preserve">weed trimmers, chain saws, golf carts, generators pumps, and </w:t>
      </w:r>
      <w:r w:rsidR="00996047">
        <w:rPr>
          <w:sz w:val="24"/>
          <w:szCs w:val="24"/>
        </w:rPr>
        <w:t>specialty</w:t>
      </w:r>
      <w:r w:rsidR="000E19F7">
        <w:rPr>
          <w:sz w:val="24"/>
          <w:szCs w:val="24"/>
        </w:rPr>
        <w:t xml:space="preserve"> vehi</w:t>
      </w:r>
      <w:r w:rsidR="00996047">
        <w:rPr>
          <w:sz w:val="24"/>
          <w:szCs w:val="24"/>
        </w:rPr>
        <w:t>cles.</w:t>
      </w:r>
      <w:r w:rsidR="00793ED0">
        <w:rPr>
          <w:sz w:val="24"/>
          <w:szCs w:val="24"/>
        </w:rPr>
        <w:t xml:space="preserve"> </w:t>
      </w:r>
      <w:r w:rsidR="00635CC3">
        <w:rPr>
          <w:sz w:val="24"/>
          <w:szCs w:val="24"/>
        </w:rPr>
        <w:t xml:space="preserve">Small generator engines are exempt from the zero emission standards. However, the proposed amendment would make the emission standards more stringent for generator engines beginning with the 2024 model year. The emission standards would be zero for generator engines for the 2028 model year. </w:t>
      </w:r>
    </w:p>
    <w:p w14:paraId="26B692AB" w14:textId="77777777" w:rsidR="002603B1" w:rsidRDefault="002603B1" w:rsidP="005811B6">
      <w:pPr>
        <w:spacing w:after="0" w:line="240" w:lineRule="auto"/>
        <w:rPr>
          <w:sz w:val="24"/>
          <w:szCs w:val="24"/>
        </w:rPr>
      </w:pPr>
    </w:p>
    <w:p w14:paraId="33E2298A" w14:textId="41EC70F7" w:rsidR="005811B6" w:rsidRDefault="005811B6" w:rsidP="005811B6">
      <w:pPr>
        <w:spacing w:after="0" w:line="240" w:lineRule="auto"/>
        <w:rPr>
          <w:sz w:val="24"/>
          <w:szCs w:val="24"/>
        </w:rPr>
      </w:pPr>
      <w:r>
        <w:rPr>
          <w:sz w:val="24"/>
          <w:szCs w:val="24"/>
        </w:rPr>
        <w:t xml:space="preserve">SCNA has been actively involved in zero emission equipment (ZEE) for yard care. The Sierra 2 Center contracts with FRESH AIR Yard Care which uses only electric and hand powered equipment to maintain the landscape. SCNA has a Clean &amp; Quiet Yard Care Ad Hoc Committee that promotes and educates the neighborhood about greener alternatives to yard care at community events and through their website </w:t>
      </w:r>
      <w:hyperlink r:id="rId6" w:history="1">
        <w:r w:rsidRPr="009251AA">
          <w:rPr>
            <w:rStyle w:val="Hyperlink"/>
            <w:sz w:val="24"/>
            <w:szCs w:val="24"/>
          </w:rPr>
          <w:t>https://sierra2.org/neighbors-seek-cleaner-quieter-yard-care-tools/</w:t>
        </w:r>
      </w:hyperlink>
    </w:p>
    <w:p w14:paraId="38432336" w14:textId="77777777" w:rsidR="00264F5A" w:rsidRDefault="00264F5A" w:rsidP="00F31C4C">
      <w:pPr>
        <w:spacing w:after="0" w:line="240" w:lineRule="auto"/>
        <w:rPr>
          <w:sz w:val="24"/>
          <w:szCs w:val="24"/>
        </w:rPr>
      </w:pPr>
    </w:p>
    <w:p w14:paraId="68A01078" w14:textId="52D7B4E2" w:rsidR="00F31C4C" w:rsidRDefault="00F31C4C" w:rsidP="00F31C4C">
      <w:pPr>
        <w:spacing w:after="0" w:line="240" w:lineRule="auto"/>
        <w:rPr>
          <w:sz w:val="24"/>
          <w:szCs w:val="24"/>
        </w:rPr>
      </w:pPr>
      <w:r>
        <w:rPr>
          <w:sz w:val="24"/>
          <w:szCs w:val="24"/>
        </w:rPr>
        <w:t>Please let us know if there is any other actions SCNA can take in support of the proposed SORE zero-emission standards.</w:t>
      </w:r>
    </w:p>
    <w:p w14:paraId="5FA4CAAC" w14:textId="77777777" w:rsidR="00F31C4C" w:rsidRDefault="00F31C4C" w:rsidP="00F31C4C">
      <w:pPr>
        <w:spacing w:after="0" w:line="240" w:lineRule="auto"/>
        <w:rPr>
          <w:sz w:val="24"/>
          <w:szCs w:val="24"/>
        </w:rPr>
      </w:pPr>
    </w:p>
    <w:p w14:paraId="500004B8" w14:textId="77777777" w:rsidR="00F31C4C" w:rsidRDefault="00F31C4C" w:rsidP="00F31C4C">
      <w:pPr>
        <w:spacing w:after="0" w:line="240" w:lineRule="auto"/>
        <w:rPr>
          <w:sz w:val="24"/>
          <w:szCs w:val="24"/>
        </w:rPr>
      </w:pPr>
      <w:r>
        <w:rPr>
          <w:sz w:val="24"/>
          <w:szCs w:val="24"/>
        </w:rPr>
        <w:t>Sincerely,</w:t>
      </w:r>
    </w:p>
    <w:p w14:paraId="64A3897D" w14:textId="38124691" w:rsidR="00264F5A" w:rsidRPr="005B5D37" w:rsidRDefault="005B5D37" w:rsidP="00F31C4C">
      <w:pPr>
        <w:spacing w:after="0" w:line="240" w:lineRule="auto"/>
        <w:rPr>
          <w:rFonts w:ascii="Freestyle Script" w:hAnsi="Freestyle Script"/>
          <w:b/>
          <w:sz w:val="36"/>
          <w:szCs w:val="36"/>
        </w:rPr>
      </w:pPr>
      <w:r w:rsidRPr="005B5D37">
        <w:rPr>
          <w:rFonts w:ascii="Freestyle Script" w:hAnsi="Freestyle Script"/>
          <w:b/>
          <w:sz w:val="36"/>
          <w:szCs w:val="36"/>
        </w:rPr>
        <w:t>William Hoover</w:t>
      </w:r>
    </w:p>
    <w:p w14:paraId="01408546" w14:textId="02AA91AF" w:rsidR="00F31C4C" w:rsidRPr="009D73E5" w:rsidRDefault="00F31C4C" w:rsidP="00F31C4C">
      <w:pPr>
        <w:spacing w:after="0" w:line="240" w:lineRule="auto"/>
        <w:rPr>
          <w:sz w:val="24"/>
          <w:szCs w:val="24"/>
        </w:rPr>
      </w:pPr>
      <w:r>
        <w:rPr>
          <w:sz w:val="24"/>
          <w:szCs w:val="24"/>
        </w:rPr>
        <w:t>William Hoover,</w:t>
      </w:r>
    </w:p>
    <w:p w14:paraId="47D59ACA" w14:textId="3029F64E" w:rsidR="00F31C4C" w:rsidRDefault="00F31C4C" w:rsidP="005B5D37">
      <w:pPr>
        <w:spacing w:after="0" w:line="240" w:lineRule="auto"/>
        <w:rPr>
          <w:sz w:val="24"/>
          <w:szCs w:val="24"/>
        </w:rPr>
      </w:pPr>
      <w:r w:rsidRPr="009D73E5">
        <w:rPr>
          <w:sz w:val="24"/>
          <w:szCs w:val="24"/>
        </w:rPr>
        <w:t>Board President, Sierra Curtis Neighborhood Association</w:t>
      </w:r>
    </w:p>
    <w:p w14:paraId="54DAC8B4" w14:textId="424EA8D6" w:rsidR="005B5D37" w:rsidRPr="0081313C" w:rsidRDefault="00270A8B" w:rsidP="005B5D37">
      <w:pPr>
        <w:spacing w:after="0" w:line="240" w:lineRule="auto"/>
        <w:rPr>
          <w:sz w:val="24"/>
          <w:szCs w:val="24"/>
        </w:rPr>
      </w:pPr>
      <w:hyperlink r:id="rId7" w:history="1">
        <w:r w:rsidR="005B5D37" w:rsidRPr="00B20BD1">
          <w:rPr>
            <w:rStyle w:val="Hyperlink"/>
            <w:sz w:val="24"/>
            <w:szCs w:val="24"/>
          </w:rPr>
          <w:t>president@sierra2.org</w:t>
        </w:r>
      </w:hyperlink>
      <w:r w:rsidR="005B5D37">
        <w:rPr>
          <w:sz w:val="24"/>
          <w:szCs w:val="24"/>
        </w:rPr>
        <w:t>, (916) 452-3005</w:t>
      </w:r>
    </w:p>
    <w:sectPr w:rsidR="005B5D37" w:rsidRPr="0081313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9B201" w14:textId="77777777" w:rsidR="00270A8B" w:rsidRDefault="00270A8B" w:rsidP="00F54E6A">
      <w:pPr>
        <w:spacing w:after="0" w:line="240" w:lineRule="auto"/>
      </w:pPr>
      <w:r>
        <w:separator/>
      </w:r>
    </w:p>
  </w:endnote>
  <w:endnote w:type="continuationSeparator" w:id="0">
    <w:p w14:paraId="1A920BA1" w14:textId="77777777" w:rsidR="00270A8B" w:rsidRDefault="00270A8B" w:rsidP="00F54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tyle Script">
    <w:panose1 w:val="030804020302050B0404"/>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183B40" w14:textId="77777777" w:rsidR="00270A8B" w:rsidRDefault="00270A8B" w:rsidP="00F54E6A">
      <w:pPr>
        <w:spacing w:after="0" w:line="240" w:lineRule="auto"/>
      </w:pPr>
      <w:r>
        <w:separator/>
      </w:r>
    </w:p>
  </w:footnote>
  <w:footnote w:type="continuationSeparator" w:id="0">
    <w:p w14:paraId="4D92CF89" w14:textId="77777777" w:rsidR="00270A8B" w:rsidRDefault="00270A8B" w:rsidP="00F54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DE179" w14:textId="2B4A0502" w:rsidR="00F54E6A" w:rsidRDefault="005B5D37">
    <w:pPr>
      <w:pStyle w:val="Header"/>
    </w:pPr>
    <w:r>
      <w:rPr>
        <w:noProof/>
      </w:rPr>
      <w:drawing>
        <wp:inline distT="0" distB="0" distL="0" distR="0" wp14:anchorId="51AEEB94" wp14:editId="68D238FD">
          <wp:extent cx="5943600"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NA-Sierra2 Wide Logo BLK@2x.png"/>
                  <pic:cNvPicPr/>
                </pic:nvPicPr>
                <pic:blipFill>
                  <a:blip r:embed="rId1">
                    <a:extLst>
                      <a:ext uri="{28A0092B-C50C-407E-A947-70E740481C1C}">
                        <a14:useLocalDpi xmlns:a14="http://schemas.microsoft.com/office/drawing/2010/main" val="0"/>
                      </a:ext>
                    </a:extLst>
                  </a:blip>
                  <a:stretch>
                    <a:fillRect/>
                  </a:stretch>
                </pic:blipFill>
                <pic:spPr>
                  <a:xfrm>
                    <a:off x="0" y="0"/>
                    <a:ext cx="5943600" cy="8959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13C"/>
    <w:rsid w:val="00046CDD"/>
    <w:rsid w:val="00047D80"/>
    <w:rsid w:val="000E19F7"/>
    <w:rsid w:val="00122372"/>
    <w:rsid w:val="001B3F3D"/>
    <w:rsid w:val="001C5565"/>
    <w:rsid w:val="002329E6"/>
    <w:rsid w:val="00232C72"/>
    <w:rsid w:val="002603B1"/>
    <w:rsid w:val="00264F5A"/>
    <w:rsid w:val="00270A8B"/>
    <w:rsid w:val="002F746F"/>
    <w:rsid w:val="00323280"/>
    <w:rsid w:val="003A3E53"/>
    <w:rsid w:val="003F711E"/>
    <w:rsid w:val="00417EDC"/>
    <w:rsid w:val="004D4BD1"/>
    <w:rsid w:val="00520781"/>
    <w:rsid w:val="005556A4"/>
    <w:rsid w:val="005811B6"/>
    <w:rsid w:val="005B5D37"/>
    <w:rsid w:val="00635CC3"/>
    <w:rsid w:val="00682656"/>
    <w:rsid w:val="00736A38"/>
    <w:rsid w:val="00752D31"/>
    <w:rsid w:val="00774C87"/>
    <w:rsid w:val="00782D0A"/>
    <w:rsid w:val="00793ED0"/>
    <w:rsid w:val="007B088E"/>
    <w:rsid w:val="0081313C"/>
    <w:rsid w:val="008829D2"/>
    <w:rsid w:val="008874AC"/>
    <w:rsid w:val="00892B51"/>
    <w:rsid w:val="008946A6"/>
    <w:rsid w:val="00904545"/>
    <w:rsid w:val="00917DA4"/>
    <w:rsid w:val="009376E5"/>
    <w:rsid w:val="0094750A"/>
    <w:rsid w:val="00996047"/>
    <w:rsid w:val="00A02788"/>
    <w:rsid w:val="00AB734B"/>
    <w:rsid w:val="00AC3AAB"/>
    <w:rsid w:val="00B17F98"/>
    <w:rsid w:val="00B71E47"/>
    <w:rsid w:val="00C6131E"/>
    <w:rsid w:val="00CC77FC"/>
    <w:rsid w:val="00CE69C2"/>
    <w:rsid w:val="00D72FF4"/>
    <w:rsid w:val="00DB04DE"/>
    <w:rsid w:val="00DC546F"/>
    <w:rsid w:val="00E319B1"/>
    <w:rsid w:val="00F31C4C"/>
    <w:rsid w:val="00F33165"/>
    <w:rsid w:val="00F407A4"/>
    <w:rsid w:val="00F549B0"/>
    <w:rsid w:val="00F54E6A"/>
    <w:rsid w:val="00F8312C"/>
    <w:rsid w:val="00F97262"/>
    <w:rsid w:val="00FA5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724DC"/>
  <w15:chartTrackingRefBased/>
  <w15:docId w15:val="{71BA561E-E798-4B9B-AE69-D18E38B3C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11B6"/>
    <w:rPr>
      <w:color w:val="0563C1" w:themeColor="hyperlink"/>
      <w:u w:val="single"/>
    </w:rPr>
  </w:style>
  <w:style w:type="paragraph" w:styleId="Header">
    <w:name w:val="header"/>
    <w:basedOn w:val="Normal"/>
    <w:link w:val="HeaderChar"/>
    <w:uiPriority w:val="99"/>
    <w:unhideWhenUsed/>
    <w:rsid w:val="00F54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E6A"/>
  </w:style>
  <w:style w:type="paragraph" w:styleId="Footer">
    <w:name w:val="footer"/>
    <w:basedOn w:val="Normal"/>
    <w:link w:val="FooterChar"/>
    <w:uiPriority w:val="99"/>
    <w:unhideWhenUsed/>
    <w:rsid w:val="00F54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E6A"/>
  </w:style>
  <w:style w:type="paragraph" w:styleId="BalloonText">
    <w:name w:val="Balloon Text"/>
    <w:basedOn w:val="Normal"/>
    <w:link w:val="BalloonTextChar"/>
    <w:uiPriority w:val="99"/>
    <w:semiHidden/>
    <w:unhideWhenUsed/>
    <w:rsid w:val="00635CC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5CC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esident@sierra2.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erra2.org/neighbors-seek-cleaner-quieter-yard-care-tool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1735</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Pskowski</dc:creator>
  <cp:keywords/>
  <dc:description/>
  <cp:lastModifiedBy>Kathleen Les</cp:lastModifiedBy>
  <cp:revision>2</cp:revision>
  <dcterms:created xsi:type="dcterms:W3CDTF">2021-11-05T21:24:00Z</dcterms:created>
  <dcterms:modified xsi:type="dcterms:W3CDTF">2021-11-05T21:24:00Z</dcterms:modified>
</cp:coreProperties>
</file>