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D258" w14:textId="2D208E26" w:rsidR="00AD3915" w:rsidRPr="008F1AB1" w:rsidRDefault="00AD3915" w:rsidP="00AD3915">
      <w:r w:rsidRPr="008F1AB1">
        <w:rPr>
          <w:noProof/>
        </w:rPr>
        <mc:AlternateContent>
          <mc:Choice Requires="wps">
            <w:drawing>
              <wp:anchor distT="0" distB="0" distL="114300" distR="114300" simplePos="0" relativeHeight="251660288" behindDoc="0" locked="0" layoutInCell="1" allowOverlap="1" wp14:anchorId="3FFC2A16" wp14:editId="47EB520E">
                <wp:simplePos x="0" y="0"/>
                <wp:positionH relativeFrom="margin">
                  <wp:align>center</wp:align>
                </wp:positionH>
                <wp:positionV relativeFrom="margin">
                  <wp:align>top</wp:align>
                </wp:positionV>
                <wp:extent cx="3581400" cy="11811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581400" cy="1181100"/>
                        </a:xfrm>
                        <a:prstGeom prst="rect">
                          <a:avLst/>
                        </a:prstGeom>
                        <a:solidFill>
                          <a:sysClr val="window" lastClr="FFFFFF"/>
                        </a:solidFill>
                        <a:ln w="6350">
                          <a:noFill/>
                        </a:ln>
                        <a:effectLst/>
                      </wps:spPr>
                      <wps:txbx>
                        <w:txbxContent>
                          <w:p w14:paraId="0D6A8373" w14:textId="77777777" w:rsidR="00AD3915" w:rsidRPr="00AC4E7A" w:rsidRDefault="00AD3915" w:rsidP="00AD3915">
                            <w:pPr>
                              <w:jc w:val="center"/>
                              <w:rPr>
                                <w:rFonts w:ascii="Times New Roman" w:hAnsi="Times New Roman" w:cs="Times New Roman"/>
                                <w:b/>
                                <w:i/>
                                <w:color w:val="2F5496" w:themeColor="accent1" w:themeShade="B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C4E7A">
                              <w:rPr>
                                <w:rFonts w:ascii="Times New Roman" w:hAnsi="Times New Roman" w:cs="Times New Roman"/>
                                <w:b/>
                                <w:i/>
                                <w:color w:val="2F5496" w:themeColor="accent1" w:themeShade="B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 of Rialto</w:t>
                            </w:r>
                          </w:p>
                          <w:p w14:paraId="4A418128" w14:textId="77777777" w:rsidR="00AD3915" w:rsidRPr="00AC4E7A" w:rsidRDefault="00AD3915" w:rsidP="00AD3915">
                            <w:pPr>
                              <w:jc w:val="center"/>
                              <w:rPr>
                                <w:rFonts w:ascii="Times New Roman" w:hAnsi="Times New Roman" w:cs="Times New Roman"/>
                                <w:b/>
                                <w:i/>
                                <w:color w:val="2F5496" w:themeColor="accent1" w:themeShade="BF"/>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C4E7A">
                              <w:rPr>
                                <w:rFonts w:ascii="Times New Roman" w:hAnsi="Times New Roman" w:cs="Times New Roman"/>
                                <w:b/>
                                <w:i/>
                                <w:color w:val="2F5496" w:themeColor="accent1" w:themeShade="BF"/>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California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2A16" id="_x0000_t202" coordsize="21600,21600" o:spt="202" path="m,l,21600r21600,l21600,xe">
                <v:stroke joinstyle="miter"/>
                <v:path gradientshapeok="t" o:connecttype="rect"/>
              </v:shapetype>
              <v:shape id="Text Box 5" o:spid="_x0000_s1026" type="#_x0000_t202" style="position:absolute;margin-left:0;margin-top:0;width:282pt;height:93pt;z-index:25166028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NVUAIAAJkEAAAOAAAAZHJzL2Uyb0RvYy54bWysVN9v2jAQfp+0/8Hy+whpoWtRQ8WomCah&#10;tlI79dk4DkRyfJ5tSNhfv89OaLtuT9N4MPfLd77vvsv1TddodlDO12QKno/GnCkjqazNtuDfn1af&#10;LjnzQZhSaDKq4Efl+c3844fr1s7UGe1Il8oxJDF+1tqC70Kwsyzzcqca4UdklYGzIteIANVts9KJ&#10;FtkbnZ2NxxdZS660jqTyHtbb3snnKX9VKRnuq8qrwHTB8baQTpfOTTyz+bWYbZ2wu1oOzxD/8IpG&#10;1AZFX1LdiiDY3tV/pGpq6chTFUaSmoyqqpYq9YBu8vG7bh53wqrUC8Dx9gUm///SyrvDg2N1WfAp&#10;Z0Y0GNGT6gL7Qh2bRnRa62cIerQICx3MmPLJ7mGMTXeVa+I/2mHwA+fjC7YxmYTxfHqZT8ZwSfjy&#10;/DLPoSB/9nrdOh++KmpYFAruMLyEqTisfehDTyGxmiddl6ta66Qc/VI7dhCYM+hRUsuZFj7AWPBV&#10;+g3VfrumDWsLfnE+HadKhmK+vpQ2Ma9KHBrqRyz6nqMUuk03ALSh8gh8HPX88lauavSwxgMehAOh&#10;0DeWJNzjqDShJA0SZztyP/9mj/GYM7yctSBowf2PvXAKfX0zYMBVPplERidlMv18BsW99Wzeesy+&#10;WRKwybGOViYxxgd9EitHzTN2aRGrwiWMRO2Ch5O4DP3aYBelWixSEDhsRVibRytj6ghYnNBT9yyc&#10;HcYYwIA7OlFZzN5Ns4+NNw0t9oGqOo06AtyjCopEBfxPZBl2NS7YWz1FvX5R5r8AAAD//wMAUEsD&#10;BBQABgAIAAAAIQAX3dtt3AAAAAUBAAAPAAAAZHJzL2Rvd25yZXYueG1sTI9BS8NAEIXvgv9hGcGb&#10;3SgaSsymiChaMNSmgtdtdkyi2dmwu21if31HL3oZeLzHm+/li8n2Yo8+dI4UXM4SEEi1Mx01Ct42&#10;jxdzECFqMrp3hAq+McCiOD3JdWbcSGvcV7ERXEIh0wraGIdMylC3aHWYuQGJvQ/nrY4sfSON1yOX&#10;215eJUkqre6IP7R6wPsW669qZxW8j9WTXy2Xn6/Dc3lYHaryBR9Kpc7PprtbEBGn+BeGH3xGh4KZ&#10;tm5HJoheAQ+Jv5e9m/Sa5ZZD8zQBWeTyP31xBAAA//8DAFBLAQItABQABgAIAAAAIQC2gziS/gAA&#10;AOEBAAATAAAAAAAAAAAAAAAAAAAAAABbQ29udGVudF9UeXBlc10ueG1sUEsBAi0AFAAGAAgAAAAh&#10;ADj9If/WAAAAlAEAAAsAAAAAAAAAAAAAAAAALwEAAF9yZWxzLy5yZWxzUEsBAi0AFAAGAAgAAAAh&#10;APlA41VQAgAAmQQAAA4AAAAAAAAAAAAAAAAALgIAAGRycy9lMm9Eb2MueG1sUEsBAi0AFAAGAAgA&#10;AAAhABfd223cAAAABQEAAA8AAAAAAAAAAAAAAAAAqgQAAGRycy9kb3ducmV2LnhtbFBLBQYAAAAA&#10;BAAEAPMAAACzBQAAAAA=&#10;" fillcolor="window" stroked="f" strokeweight=".5pt">
                <v:textbox>
                  <w:txbxContent>
                    <w:p w14:paraId="0D6A8373" w14:textId="77777777" w:rsidR="00AD3915" w:rsidRPr="00AC4E7A" w:rsidRDefault="00AD3915" w:rsidP="00AD3915">
                      <w:pPr>
                        <w:jc w:val="center"/>
                        <w:rPr>
                          <w:rFonts w:ascii="Times New Roman" w:hAnsi="Times New Roman" w:cs="Times New Roman"/>
                          <w:b/>
                          <w:i/>
                          <w:color w:val="2F5496" w:themeColor="accent1" w:themeShade="B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C4E7A">
                        <w:rPr>
                          <w:rFonts w:ascii="Times New Roman" w:hAnsi="Times New Roman" w:cs="Times New Roman"/>
                          <w:b/>
                          <w:i/>
                          <w:color w:val="2F5496" w:themeColor="accent1" w:themeShade="B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 of Rialto</w:t>
                      </w:r>
                    </w:p>
                    <w:p w14:paraId="4A418128" w14:textId="77777777" w:rsidR="00AD3915" w:rsidRPr="00AC4E7A" w:rsidRDefault="00AD3915" w:rsidP="00AD3915">
                      <w:pPr>
                        <w:jc w:val="center"/>
                        <w:rPr>
                          <w:rFonts w:ascii="Times New Roman" w:hAnsi="Times New Roman" w:cs="Times New Roman"/>
                          <w:b/>
                          <w:i/>
                          <w:color w:val="2F5496" w:themeColor="accent1" w:themeShade="BF"/>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C4E7A">
                        <w:rPr>
                          <w:rFonts w:ascii="Times New Roman" w:hAnsi="Times New Roman" w:cs="Times New Roman"/>
                          <w:b/>
                          <w:i/>
                          <w:color w:val="2F5496" w:themeColor="accent1" w:themeShade="BF"/>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California</w:t>
                      </w:r>
                    </w:p>
                  </w:txbxContent>
                </v:textbox>
                <w10:wrap type="square" anchorx="margin" anchory="margin"/>
              </v:shape>
            </w:pict>
          </mc:Fallback>
        </mc:AlternateContent>
      </w:r>
      <w:r w:rsidRPr="008F1AB1">
        <w:rPr>
          <w:noProof/>
        </w:rPr>
        <w:drawing>
          <wp:anchor distT="0" distB="0" distL="114300" distR="114300" simplePos="0" relativeHeight="251659264" behindDoc="0" locked="0" layoutInCell="1" allowOverlap="1" wp14:anchorId="431450F8" wp14:editId="144D1EAB">
            <wp:simplePos x="0" y="0"/>
            <wp:positionH relativeFrom="margin">
              <wp:align>left</wp:align>
            </wp:positionH>
            <wp:positionV relativeFrom="paragraph">
              <wp:posOffset>-147320</wp:posOffset>
            </wp:positionV>
            <wp:extent cx="1150620" cy="1150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Se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margin">
              <wp14:pctWidth>0</wp14:pctWidth>
            </wp14:sizeRelH>
            <wp14:sizeRelV relativeFrom="margin">
              <wp14:pctHeight>0</wp14:pctHeight>
            </wp14:sizeRelV>
          </wp:anchor>
        </w:drawing>
      </w:r>
    </w:p>
    <w:p w14:paraId="4DA55515" w14:textId="77777777" w:rsidR="00AD3915" w:rsidRPr="008F1AB1" w:rsidRDefault="00AD3915" w:rsidP="00AD3915"/>
    <w:p w14:paraId="5ABDDBAC" w14:textId="77777777" w:rsidR="00AD3915" w:rsidRPr="008F1AB1" w:rsidRDefault="00AD3915" w:rsidP="00AD3915"/>
    <w:p w14:paraId="40A1358B" w14:textId="77777777" w:rsidR="00AD3915" w:rsidRPr="008F1AB1" w:rsidRDefault="00AD3915" w:rsidP="00AD3915"/>
    <w:p w14:paraId="038FEA18" w14:textId="77777777" w:rsidR="00AD3915" w:rsidRPr="008F1AB1" w:rsidRDefault="00AD3915" w:rsidP="00AD3915"/>
    <w:p w14:paraId="510C3D97" w14:textId="6D851F63" w:rsidR="00AF6B2D" w:rsidRDefault="00AF6B2D" w:rsidP="00AF6B2D">
      <w:r>
        <w:t>11.3.22 Joint Coordination Meeting CTC/CARB/HCD</w:t>
      </w:r>
    </w:p>
    <w:p w14:paraId="4E210F6B" w14:textId="5DA3B779" w:rsidR="00AF6B2D" w:rsidRDefault="00AF6B2D" w:rsidP="00AF6B2D">
      <w:r>
        <w:t xml:space="preserve">Statement </w:t>
      </w:r>
    </w:p>
    <w:p w14:paraId="2B48ED5B" w14:textId="4F0E06CE" w:rsidR="007E39AA" w:rsidRDefault="007E39AA" w:rsidP="00AF6B2D">
      <w:r>
        <w:t>Good morning, members of the CTC, CARB and HCD</w:t>
      </w:r>
      <w:r w:rsidR="00956A9B">
        <w:t xml:space="preserve">. My name is Marcus Fuller, and I’m the City Manager for the City of Rialto. </w:t>
      </w:r>
    </w:p>
    <w:p w14:paraId="7904D77F" w14:textId="1C79D7B3" w:rsidR="007E39AA" w:rsidRDefault="00956A9B" w:rsidP="00AF6B2D">
      <w:r>
        <w:t xml:space="preserve">The City of Rialto sits in the heart of San Bernardino County and serves as a major connector </w:t>
      </w:r>
      <w:r w:rsidR="006A62F4">
        <w:t>in the movement of goods throughout the region. A</w:t>
      </w:r>
      <w:r w:rsidR="007E39AA">
        <w:t>s many of you know, the Inland Empire and particularly San Bernardino</w:t>
      </w:r>
      <w:r w:rsidR="006A62F4">
        <w:t xml:space="preserve"> and Riverside counties</w:t>
      </w:r>
      <w:r w:rsidR="007E39AA">
        <w:t xml:space="preserve"> contributes over $</w:t>
      </w:r>
      <w:r w:rsidR="006A62F4">
        <w:t>160</w:t>
      </w:r>
      <w:r w:rsidR="007E39AA">
        <w:t xml:space="preserve"> billion in</w:t>
      </w:r>
      <w:r w:rsidR="006A62F4">
        <w:t xml:space="preserve"> GDP toward </w:t>
      </w:r>
      <w:r w:rsidR="007E39AA">
        <w:t xml:space="preserve">the growing and robust economy for the state of California. </w:t>
      </w:r>
      <w:r w:rsidR="00B44179">
        <w:t xml:space="preserve">One of the primary driving factors in this large economic impact is the growing industry of warehouses, logistics and trade and the significant increase in </w:t>
      </w:r>
      <w:r w:rsidR="007E39AA">
        <w:t xml:space="preserve">ecommerce </w:t>
      </w:r>
      <w:r w:rsidR="00B44179">
        <w:t xml:space="preserve">experienced during the COVID19 pandemic. This has </w:t>
      </w:r>
      <w:r w:rsidR="007E39AA">
        <w:t>subsequently increase</w:t>
      </w:r>
      <w:r w:rsidR="00B44179">
        <w:t>d</w:t>
      </w:r>
      <w:r w:rsidR="007E39AA">
        <w:t xml:space="preserve"> the</w:t>
      </w:r>
      <w:r w:rsidR="00B44179">
        <w:t xml:space="preserve"> demand for the</w:t>
      </w:r>
      <w:r w:rsidR="007E39AA">
        <w:t xml:space="preserve"> movement of goods</w:t>
      </w:r>
      <w:r w:rsidR="00B44179">
        <w:t xml:space="preserve"> throughout the region and has significantly increased the volume of freight along our trade corridors. </w:t>
      </w:r>
    </w:p>
    <w:p w14:paraId="2E819689" w14:textId="3B05C931" w:rsidR="00AF6B2D" w:rsidRDefault="007E39AA" w:rsidP="00AF6B2D">
      <w:r>
        <w:t>For the City of Rialto</w:t>
      </w:r>
      <w:r w:rsidR="00B44179">
        <w:t xml:space="preserve"> in particular, </w:t>
      </w:r>
      <w:r>
        <w:t xml:space="preserve">this has meant a significant increase in the </w:t>
      </w:r>
      <w:r w:rsidR="006A62F4">
        <w:t>number of warehouses and distribution centers located in our community, currently around 4 million square feet just south of I-10</w:t>
      </w:r>
      <w:r w:rsidR="00B44179">
        <w:t xml:space="preserve"> among the 30 largest employers</w:t>
      </w:r>
      <w:r w:rsidR="006A62F4">
        <w:t>.   The</w:t>
      </w:r>
      <w:r w:rsidR="00B44179">
        <w:t xml:space="preserve">se industries </w:t>
      </w:r>
      <w:r w:rsidR="006A62F4">
        <w:t>deploy over 60% of the</w:t>
      </w:r>
      <w:r w:rsidR="00B44179">
        <w:t xml:space="preserve"> existing 17,700</w:t>
      </w:r>
      <w:r w:rsidR="006A62F4">
        <w:t xml:space="preserve"> trucks on I-10</w:t>
      </w:r>
      <w:r w:rsidR="00B44179">
        <w:t xml:space="preserve">. </w:t>
      </w:r>
      <w:r>
        <w:t>This high volume of freight movement of course has a significant impact on our residential communities. On the one hand the increase in jobs and local economic opportunity reduces the number of commuters</w:t>
      </w:r>
      <w:r w:rsidR="00B44179">
        <w:t xml:space="preserve"> as they employ our </w:t>
      </w:r>
      <w:proofErr w:type="gramStart"/>
      <w:r w:rsidR="00B44179">
        <w:t>local residents</w:t>
      </w:r>
      <w:proofErr w:type="gramEnd"/>
      <w:r w:rsidR="00B44179">
        <w:t>,</w:t>
      </w:r>
      <w:r>
        <w:t xml:space="preserve"> but there is also an environmental impact on local communities with the volume of freight and </w:t>
      </w:r>
      <w:r w:rsidR="00956A9B">
        <w:t>air pollution</w:t>
      </w:r>
      <w:r w:rsidR="00B44179">
        <w:t xml:space="preserve"> from just the sheer volume of trucks and idling as our existing infrastructure struggles to meet the demands of the growing economy</w:t>
      </w:r>
      <w:r w:rsidR="00956A9B">
        <w:t xml:space="preserve">. </w:t>
      </w:r>
    </w:p>
    <w:p w14:paraId="133E4588" w14:textId="2E8DDFF2" w:rsidR="00B44179" w:rsidRDefault="00956A9B" w:rsidP="00AF6B2D">
      <w:r>
        <w:t xml:space="preserve">The City of Rialto takes our role seriously in maintaining the viability of Interstate 10 as California’s primary east-west freight corridor, </w:t>
      </w:r>
      <w:proofErr w:type="gramStart"/>
      <w:r>
        <w:t>and also</w:t>
      </w:r>
      <w:proofErr w:type="gramEnd"/>
      <w:r>
        <w:t xml:space="preserve"> how</w:t>
      </w:r>
      <w:r w:rsidR="00B44179">
        <w:t xml:space="preserve"> our</w:t>
      </w:r>
      <w:r>
        <w:t xml:space="preserve"> main freight corridor along Riverside Ave plays into the broader movement of freight in the region. We’re interested in pursuing additional opportunities to partner with both regional as well as state agencies to ensure the continued success of the trade sector in our </w:t>
      </w:r>
      <w:proofErr w:type="gramStart"/>
      <w:r>
        <w:t>City</w:t>
      </w:r>
      <w:proofErr w:type="gramEnd"/>
      <w:r w:rsidR="00B44179">
        <w:t xml:space="preserve"> and the region</w:t>
      </w:r>
      <w:r>
        <w:t>. Ria</w:t>
      </w:r>
      <w:r w:rsidR="00B44179">
        <w:t>lt</w:t>
      </w:r>
      <w:r>
        <w:t>o remains hopeful that through the implementation of CAPTI</w:t>
      </w:r>
      <w:r w:rsidR="00B44179">
        <w:t xml:space="preserve">, and particularly the alignment of transportation infrastructure, environmental justice </w:t>
      </w:r>
      <w:proofErr w:type="gramStart"/>
      <w:r w:rsidR="00B44179">
        <w:t>and  freight</w:t>
      </w:r>
      <w:proofErr w:type="gramEnd"/>
      <w:r w:rsidR="00B44179">
        <w:t xml:space="preserve"> mobility plans can align with</w:t>
      </w:r>
      <w:r>
        <w:t xml:space="preserve"> our local efforts to improve both operational efficiencies</w:t>
      </w:r>
      <w:r w:rsidR="00B44179">
        <w:t>, multimodal needs, safety and economic prosperity.</w:t>
      </w:r>
    </w:p>
    <w:p w14:paraId="61E9FFE7" w14:textId="79C50C36" w:rsidR="00956A9B" w:rsidRDefault="00B44179" w:rsidP="00AF6B2D">
      <w:r>
        <w:t xml:space="preserve">Thank you for your </w:t>
      </w:r>
      <w:r w:rsidR="00956A9B">
        <w:t>collective efforts to address freight infrastructure needs</w:t>
      </w:r>
      <w:r>
        <w:t xml:space="preserve"> in the greater Inland Empire that will also better serve the community of Rialto</w:t>
      </w:r>
      <w:r w:rsidR="00956A9B">
        <w:t xml:space="preserve">. </w:t>
      </w:r>
    </w:p>
    <w:p w14:paraId="3E659F96" w14:textId="41495E39" w:rsidR="00AD3915" w:rsidRDefault="006A62F4" w:rsidP="00AF6B2D">
      <w:r>
        <w:t>Thank you</w:t>
      </w:r>
      <w:r w:rsidR="00AD3915">
        <w:t>,</w:t>
      </w:r>
    </w:p>
    <w:p w14:paraId="36B096C3" w14:textId="77777777" w:rsidR="00AD3915" w:rsidRDefault="00AD3915" w:rsidP="00AF6B2D"/>
    <w:p w14:paraId="7D1E9B25" w14:textId="318118FC" w:rsidR="00AD3915" w:rsidRDefault="00AD3915" w:rsidP="00AD3915">
      <w:pPr>
        <w:spacing w:after="0" w:line="240" w:lineRule="auto"/>
      </w:pPr>
      <w:r>
        <w:t>Marcus Fuller</w:t>
      </w:r>
    </w:p>
    <w:p w14:paraId="40A84CEB" w14:textId="503493B6" w:rsidR="00AD3915" w:rsidRDefault="00AD3915" w:rsidP="00AD3915">
      <w:pPr>
        <w:spacing w:after="0" w:line="240" w:lineRule="auto"/>
      </w:pPr>
      <w:r>
        <w:t>City Manager, City of Rialto</w:t>
      </w:r>
    </w:p>
    <w:p w14:paraId="1B9D45A4" w14:textId="77777777" w:rsidR="00956A9B" w:rsidRDefault="00956A9B" w:rsidP="00AF6B2D"/>
    <w:p w14:paraId="1021D83A" w14:textId="77777777" w:rsidR="00153091" w:rsidRDefault="00153091"/>
    <w:sectPr w:rsidR="00153091" w:rsidSect="00AD3915">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5E6"/>
    <w:multiLevelType w:val="hybridMultilevel"/>
    <w:tmpl w:val="3B2E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2D"/>
    <w:rsid w:val="00153091"/>
    <w:rsid w:val="006A62F4"/>
    <w:rsid w:val="007E39AA"/>
    <w:rsid w:val="00956A9B"/>
    <w:rsid w:val="00AD3915"/>
    <w:rsid w:val="00AF6B2D"/>
    <w:rsid w:val="00B4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997E"/>
  <w15:chartTrackingRefBased/>
  <w15:docId w15:val="{0AD6D59B-F933-4CE4-895B-03613D6C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B2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Rialto</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Williams</dc:creator>
  <cp:keywords/>
  <dc:description/>
  <cp:lastModifiedBy>Tanya Williams</cp:lastModifiedBy>
  <cp:revision>2</cp:revision>
  <cp:lastPrinted>2022-11-03T15:02:00Z</cp:lastPrinted>
  <dcterms:created xsi:type="dcterms:W3CDTF">2022-11-03T16:13:00Z</dcterms:created>
  <dcterms:modified xsi:type="dcterms:W3CDTF">2022-11-03T16:13:00Z</dcterms:modified>
</cp:coreProperties>
</file>