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4F3F6" w14:textId="77777777" w:rsidR="000B5CF8" w:rsidRPr="00E55B9D" w:rsidRDefault="000B5CF8" w:rsidP="005A61A9">
      <w:pPr>
        <w:pStyle w:val="TableParagraph"/>
        <w:spacing w:before="120"/>
        <w:ind w:left="113"/>
        <w:rPr>
          <w:rFonts w:ascii="Avenir Next LT Pro" w:hAnsi="Avenir Next LT Pro"/>
          <w:b/>
          <w:bCs/>
          <w:color w:val="0070C0"/>
        </w:rPr>
      </w:pPr>
      <w:r w:rsidRPr="00E55B9D">
        <w:rPr>
          <w:rFonts w:ascii="Avenir Next LT Pro" w:hAnsi="Avenir Next LT Pro"/>
          <w:color w:val="0070C0"/>
        </w:rPr>
        <w:t>CO-CHAIRS,</w:t>
      </w:r>
      <w:r w:rsidRPr="00E55B9D">
        <w:rPr>
          <w:rFonts w:ascii="Avenir Next LT Pro" w:hAnsi="Avenir Next LT Pro"/>
          <w:color w:val="0070C0"/>
          <w:spacing w:val="-6"/>
        </w:rPr>
        <w:t xml:space="preserve"> </w:t>
      </w:r>
      <w:r w:rsidRPr="00E55B9D">
        <w:rPr>
          <w:rFonts w:ascii="Avenir Next LT Pro" w:hAnsi="Avenir Next LT Pro"/>
          <w:color w:val="0070C0"/>
        </w:rPr>
        <w:t>CARB</w:t>
      </w:r>
      <w:r w:rsidRPr="00E55B9D">
        <w:rPr>
          <w:rFonts w:ascii="Avenir Next LT Pro" w:hAnsi="Avenir Next LT Pro"/>
          <w:color w:val="0070C0"/>
          <w:spacing w:val="-3"/>
        </w:rPr>
        <w:t xml:space="preserve"> </w:t>
      </w:r>
      <w:r w:rsidRPr="00E55B9D">
        <w:rPr>
          <w:rFonts w:ascii="Avenir Next LT Pro" w:hAnsi="Avenir Next LT Pro"/>
          <w:color w:val="0070C0"/>
        </w:rPr>
        <w:t>GOVERNING</w:t>
      </w:r>
      <w:r w:rsidRPr="00E55B9D">
        <w:rPr>
          <w:rFonts w:ascii="Avenir Next LT Pro" w:hAnsi="Avenir Next LT Pro"/>
          <w:color w:val="0070C0"/>
          <w:spacing w:val="-3"/>
        </w:rPr>
        <w:t xml:space="preserve"> </w:t>
      </w:r>
      <w:r w:rsidRPr="00E55B9D">
        <w:rPr>
          <w:rFonts w:ascii="Avenir Next LT Pro" w:hAnsi="Avenir Next LT Pro"/>
          <w:color w:val="0070C0"/>
          <w:spacing w:val="-2"/>
        </w:rPr>
        <w:t>BOARD</w:t>
      </w:r>
    </w:p>
    <w:p w14:paraId="666FEEEB" w14:textId="7BE2FEC7" w:rsidR="000B5CF8" w:rsidRPr="00D6518F" w:rsidRDefault="000B5CF8" w:rsidP="005A61A9">
      <w:pPr>
        <w:pStyle w:val="TableParagraph"/>
        <w:numPr>
          <w:ilvl w:val="0"/>
          <w:numId w:val="1"/>
        </w:numPr>
        <w:tabs>
          <w:tab w:val="left" w:pos="4338"/>
        </w:tabs>
        <w:spacing w:before="120"/>
        <w:ind w:left="475"/>
        <w:rPr>
          <w:rFonts w:ascii="Avenir Next LT Pro" w:hAnsi="Avenir Next LT Pro"/>
        </w:rPr>
      </w:pPr>
      <w:r w:rsidRPr="00D6518F">
        <w:rPr>
          <w:rFonts w:ascii="Avenir Next LT Pro" w:hAnsi="Avenir Next LT Pro"/>
        </w:rPr>
        <w:t>Davina</w:t>
      </w:r>
      <w:r w:rsidRPr="00D6518F">
        <w:rPr>
          <w:rFonts w:ascii="Avenir Next LT Pro" w:hAnsi="Avenir Next LT Pro"/>
          <w:spacing w:val="-2"/>
        </w:rPr>
        <w:t xml:space="preserve"> </w:t>
      </w:r>
      <w:r w:rsidRPr="00D6518F">
        <w:rPr>
          <w:rFonts w:ascii="Avenir Next LT Pro" w:hAnsi="Avenir Next LT Pro"/>
          <w:spacing w:val="-4"/>
        </w:rPr>
        <w:t xml:space="preserve">Hurt - </w:t>
      </w:r>
      <w:r w:rsidRPr="00D6518F">
        <w:rPr>
          <w:rFonts w:ascii="Avenir Next LT Pro" w:hAnsi="Avenir Next LT Pro"/>
          <w:color w:val="404040"/>
        </w:rPr>
        <w:t>CARB</w:t>
      </w:r>
      <w:r w:rsidRPr="00D6518F">
        <w:rPr>
          <w:rFonts w:ascii="Avenir Next LT Pro" w:hAnsi="Avenir Next LT Pro"/>
          <w:color w:val="404040"/>
          <w:spacing w:val="-8"/>
        </w:rPr>
        <w:t xml:space="preserve"> </w:t>
      </w:r>
      <w:r w:rsidRPr="00D6518F">
        <w:rPr>
          <w:rFonts w:ascii="Avenir Next LT Pro" w:hAnsi="Avenir Next LT Pro"/>
          <w:color w:val="404040"/>
        </w:rPr>
        <w:t>Governing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>Board;</w:t>
      </w:r>
      <w:r w:rsidRPr="00D6518F">
        <w:rPr>
          <w:rFonts w:ascii="Avenir Next LT Pro" w:hAnsi="Avenir Next LT Pro"/>
          <w:color w:val="404040"/>
          <w:spacing w:val="-8"/>
        </w:rPr>
        <w:t xml:space="preserve"> </w:t>
      </w:r>
      <w:r w:rsidRPr="00D6518F">
        <w:rPr>
          <w:rFonts w:ascii="Avenir Next LT Pro" w:hAnsi="Avenir Next LT Pro"/>
          <w:color w:val="404040"/>
        </w:rPr>
        <w:t>B</w:t>
      </w:r>
      <w:r w:rsidR="00770676" w:rsidRPr="00D6518F">
        <w:rPr>
          <w:rFonts w:ascii="Avenir Next LT Pro" w:hAnsi="Avenir Next LT Pro"/>
          <w:color w:val="404040"/>
        </w:rPr>
        <w:t xml:space="preserve">ay Area Air Quality Management District </w:t>
      </w:r>
      <w:r w:rsidR="007549C2" w:rsidRPr="00D6518F">
        <w:rPr>
          <w:rFonts w:ascii="Avenir Next LT Pro" w:hAnsi="Avenir Next LT Pro"/>
          <w:color w:val="404040"/>
        </w:rPr>
        <w:t>(BAAQMD)</w:t>
      </w:r>
      <w:r w:rsidRPr="00D6518F">
        <w:rPr>
          <w:rFonts w:ascii="Avenir Next LT Pro" w:hAnsi="Avenir Next LT Pro"/>
          <w:color w:val="404040"/>
          <w:spacing w:val="-9"/>
        </w:rPr>
        <w:t xml:space="preserve"> </w:t>
      </w:r>
      <w:r w:rsidRPr="00D6518F">
        <w:rPr>
          <w:rFonts w:ascii="Avenir Next LT Pro" w:hAnsi="Avenir Next LT Pro"/>
          <w:color w:val="404040"/>
        </w:rPr>
        <w:t>Board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 xml:space="preserve">Member; </w:t>
      </w:r>
      <w:r w:rsidRPr="00D6518F">
        <w:rPr>
          <w:rFonts w:ascii="Avenir Next LT Pro" w:hAnsi="Avenir Next LT Pro"/>
          <w:color w:val="404040"/>
          <w:spacing w:val="-2"/>
        </w:rPr>
        <w:t>Councilwoman</w:t>
      </w:r>
      <w:r w:rsidR="0010642F" w:rsidRPr="00D6518F">
        <w:rPr>
          <w:rFonts w:ascii="Avenir Next LT Pro" w:hAnsi="Avenir Next LT Pro"/>
          <w:color w:val="404040"/>
          <w:spacing w:val="-2"/>
        </w:rPr>
        <w:t>, City of Belmont</w:t>
      </w:r>
    </w:p>
    <w:p w14:paraId="6F2DA34E" w14:textId="191A9337" w:rsidR="000B5CF8" w:rsidRPr="00D6518F" w:rsidRDefault="000B5CF8" w:rsidP="005A61A9">
      <w:pPr>
        <w:pStyle w:val="TableParagraph"/>
        <w:numPr>
          <w:ilvl w:val="0"/>
          <w:numId w:val="1"/>
        </w:numPr>
        <w:tabs>
          <w:tab w:val="left" w:pos="4338"/>
        </w:tabs>
        <w:spacing w:before="120"/>
        <w:ind w:left="475"/>
        <w:rPr>
          <w:rFonts w:ascii="Avenir Next LT Pro" w:hAnsi="Avenir Next LT Pro"/>
        </w:rPr>
      </w:pPr>
      <w:r w:rsidRPr="00D6518F">
        <w:rPr>
          <w:rFonts w:ascii="Avenir Next LT Pro" w:hAnsi="Avenir Next LT Pro"/>
        </w:rPr>
        <w:t>John</w:t>
      </w:r>
      <w:r w:rsidRPr="00D6518F">
        <w:rPr>
          <w:rFonts w:ascii="Avenir Next LT Pro" w:hAnsi="Avenir Next LT Pro"/>
          <w:spacing w:val="-1"/>
        </w:rPr>
        <w:t xml:space="preserve"> </w:t>
      </w:r>
      <w:r w:rsidRPr="00D6518F">
        <w:rPr>
          <w:rFonts w:ascii="Avenir Next LT Pro" w:hAnsi="Avenir Next LT Pro"/>
        </w:rPr>
        <w:t>Balmes,</w:t>
      </w:r>
      <w:r w:rsidRPr="00D6518F">
        <w:rPr>
          <w:rFonts w:ascii="Avenir Next LT Pro" w:hAnsi="Avenir Next LT Pro"/>
          <w:spacing w:val="-3"/>
        </w:rPr>
        <w:t xml:space="preserve"> </w:t>
      </w:r>
      <w:r w:rsidRPr="00D6518F">
        <w:rPr>
          <w:rFonts w:ascii="Avenir Next LT Pro" w:hAnsi="Avenir Next LT Pro"/>
          <w:spacing w:val="-5"/>
        </w:rPr>
        <w:t>MD -</w:t>
      </w:r>
      <w:r w:rsidR="008E2080" w:rsidRPr="00D6518F">
        <w:rPr>
          <w:rFonts w:ascii="Avenir Next LT Pro" w:hAnsi="Avenir Next LT Pro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CARB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Governing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Board;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University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of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>California,</w:t>
      </w:r>
      <w:r w:rsidRPr="00D6518F">
        <w:rPr>
          <w:rFonts w:ascii="Avenir Next LT Pro" w:hAnsi="Avenir Next LT Pro"/>
          <w:color w:val="404040"/>
          <w:spacing w:val="-8"/>
        </w:rPr>
        <w:t xml:space="preserve"> </w:t>
      </w:r>
      <w:r w:rsidRPr="00D6518F">
        <w:rPr>
          <w:rFonts w:ascii="Avenir Next LT Pro" w:hAnsi="Avenir Next LT Pro"/>
          <w:color w:val="404040"/>
        </w:rPr>
        <w:t>San Francisco and Berkeley</w:t>
      </w:r>
    </w:p>
    <w:p w14:paraId="44DEE3CB" w14:textId="76D2ADBF" w:rsidR="000B5CF8" w:rsidRPr="00E55B9D" w:rsidRDefault="000B5CF8" w:rsidP="005A61A9">
      <w:pPr>
        <w:pStyle w:val="TableParagraph"/>
        <w:spacing w:before="120"/>
        <w:ind w:left="113"/>
        <w:rPr>
          <w:rFonts w:ascii="Avenir Next LT Pro" w:hAnsi="Avenir Next LT Pro"/>
          <w:b/>
          <w:bCs/>
          <w:color w:val="0070C0"/>
        </w:rPr>
      </w:pPr>
      <w:r w:rsidRPr="00E55B9D">
        <w:rPr>
          <w:rFonts w:ascii="Avenir Next LT Pro" w:hAnsi="Avenir Next LT Pro"/>
          <w:color w:val="0070C0"/>
        </w:rPr>
        <w:t>ENVIRONMENTAL</w:t>
      </w:r>
      <w:r w:rsidRPr="00E55B9D">
        <w:rPr>
          <w:rFonts w:ascii="Avenir Next LT Pro" w:hAnsi="Avenir Next LT Pro"/>
          <w:color w:val="0070C0"/>
          <w:spacing w:val="-3"/>
        </w:rPr>
        <w:t xml:space="preserve"> </w:t>
      </w:r>
      <w:r w:rsidRPr="00E55B9D">
        <w:rPr>
          <w:rFonts w:ascii="Avenir Next LT Pro" w:hAnsi="Avenir Next LT Pro"/>
          <w:color w:val="0070C0"/>
        </w:rPr>
        <w:t>JUSTICE</w:t>
      </w:r>
      <w:r w:rsidRPr="00E55B9D">
        <w:rPr>
          <w:rFonts w:ascii="Avenir Next LT Pro" w:hAnsi="Avenir Next LT Pro"/>
          <w:color w:val="0070C0"/>
          <w:spacing w:val="-3"/>
        </w:rPr>
        <w:t xml:space="preserve"> </w:t>
      </w:r>
      <w:r w:rsidRPr="00E55B9D">
        <w:rPr>
          <w:rFonts w:ascii="Avenir Next LT Pro" w:hAnsi="Avenir Next LT Pro"/>
          <w:color w:val="0070C0"/>
        </w:rPr>
        <w:t>ORGANIZATIONS</w:t>
      </w:r>
      <w:r w:rsidRPr="00E55B9D">
        <w:rPr>
          <w:rFonts w:ascii="Avenir Next LT Pro" w:hAnsi="Avenir Next LT Pro"/>
          <w:color w:val="0070C0"/>
          <w:spacing w:val="-1"/>
        </w:rPr>
        <w:t xml:space="preserve"> </w:t>
      </w:r>
      <w:r w:rsidRPr="00E55B9D">
        <w:rPr>
          <w:rFonts w:ascii="Avenir Next LT Pro" w:hAnsi="Avenir Next LT Pro"/>
          <w:color w:val="0070C0"/>
        </w:rPr>
        <w:t>AND</w:t>
      </w:r>
      <w:r w:rsidRPr="00E55B9D">
        <w:rPr>
          <w:rFonts w:ascii="Avenir Next LT Pro" w:hAnsi="Avenir Next LT Pro"/>
          <w:color w:val="0070C0"/>
          <w:spacing w:val="-2"/>
        </w:rPr>
        <w:t xml:space="preserve"> TRIBES</w:t>
      </w:r>
    </w:p>
    <w:p w14:paraId="6602EE70" w14:textId="77777777" w:rsidR="008E2080" w:rsidRPr="00D6518F" w:rsidRDefault="000B5CF8" w:rsidP="005A61A9">
      <w:pPr>
        <w:pStyle w:val="TableParagraph"/>
        <w:numPr>
          <w:ilvl w:val="0"/>
          <w:numId w:val="2"/>
        </w:numPr>
        <w:spacing w:before="120"/>
        <w:ind w:left="475"/>
        <w:rPr>
          <w:rFonts w:ascii="Avenir Next LT Pro" w:hAnsi="Avenir Next LT Pro"/>
        </w:rPr>
      </w:pPr>
      <w:r w:rsidRPr="00D6518F">
        <w:rPr>
          <w:rFonts w:ascii="Avenir Next LT Pro" w:hAnsi="Avenir Next LT Pro"/>
          <w:spacing w:val="-5"/>
        </w:rPr>
        <w:t>Nayamin Martinez</w:t>
      </w:r>
      <w:r w:rsidR="001F3EDA" w:rsidRPr="00D6518F">
        <w:rPr>
          <w:rFonts w:ascii="Avenir Next LT Pro" w:hAnsi="Avenir Next LT Pro"/>
          <w:spacing w:val="-5"/>
        </w:rPr>
        <w:t xml:space="preserve"> (</w:t>
      </w:r>
      <w:r w:rsidR="001F3EDA" w:rsidRPr="00D6518F">
        <w:rPr>
          <w:rFonts w:ascii="Avenir Next LT Pro" w:hAnsi="Avenir Next LT Pro"/>
          <w:i/>
          <w:iCs/>
          <w:spacing w:val="-5"/>
        </w:rPr>
        <w:t>r</w:t>
      </w:r>
      <w:r w:rsidRPr="00D6518F">
        <w:rPr>
          <w:rFonts w:ascii="Avenir Next LT Pro" w:hAnsi="Avenir Next LT Pro"/>
          <w:i/>
          <w:iCs/>
          <w:spacing w:val="-5"/>
        </w:rPr>
        <w:t>esigned</w:t>
      </w:r>
      <w:r w:rsidR="001F3EDA" w:rsidRPr="00D6518F">
        <w:rPr>
          <w:rFonts w:ascii="Avenir Next LT Pro" w:hAnsi="Avenir Next LT Pro"/>
          <w:i/>
          <w:iCs/>
          <w:spacing w:val="-5"/>
        </w:rPr>
        <w:t>)</w:t>
      </w:r>
      <w:r w:rsidR="00770676" w:rsidRPr="00D6518F">
        <w:rPr>
          <w:rFonts w:ascii="Avenir Next LT Pro" w:hAnsi="Avenir Next LT Pro"/>
          <w:i/>
          <w:iCs/>
          <w:spacing w:val="-5"/>
        </w:rPr>
        <w:t xml:space="preserve"> -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>Central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>California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>Environmental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Justice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  <w:spacing w:val="-2"/>
        </w:rPr>
        <w:t>Network</w:t>
      </w:r>
      <w:r w:rsidR="00770676" w:rsidRPr="00D6518F">
        <w:rPr>
          <w:rFonts w:ascii="Avenir Next LT Pro" w:hAnsi="Avenir Next LT Pro"/>
          <w:color w:val="404040"/>
          <w:spacing w:val="-2"/>
        </w:rPr>
        <w:t xml:space="preserve"> (CCEJN)</w:t>
      </w:r>
    </w:p>
    <w:p w14:paraId="56750814" w14:textId="77777777" w:rsidR="008E2080" w:rsidRPr="00D6518F" w:rsidRDefault="000B5CF8" w:rsidP="005A61A9">
      <w:pPr>
        <w:pStyle w:val="TableParagraph"/>
        <w:numPr>
          <w:ilvl w:val="0"/>
          <w:numId w:val="2"/>
        </w:numPr>
        <w:spacing w:before="120"/>
        <w:ind w:left="475"/>
        <w:rPr>
          <w:rFonts w:ascii="Avenir Next LT Pro" w:hAnsi="Avenir Next LT Pro"/>
        </w:rPr>
      </w:pPr>
      <w:r w:rsidRPr="00D6518F">
        <w:rPr>
          <w:rFonts w:ascii="Avenir Next LT Pro" w:hAnsi="Avenir Next LT Pro"/>
        </w:rPr>
        <w:t>Jana</w:t>
      </w:r>
      <w:r w:rsidRPr="00D6518F">
        <w:rPr>
          <w:rFonts w:ascii="Avenir Next LT Pro" w:hAnsi="Avenir Next LT Pro"/>
          <w:spacing w:val="-3"/>
        </w:rPr>
        <w:t xml:space="preserve"> </w:t>
      </w:r>
      <w:r w:rsidRPr="00D6518F">
        <w:rPr>
          <w:rFonts w:ascii="Avenir Next LT Pro" w:hAnsi="Avenir Next LT Pro"/>
          <w:spacing w:val="-2"/>
        </w:rPr>
        <w:t>Ganion</w:t>
      </w:r>
      <w:r w:rsidR="008E2080" w:rsidRPr="00D6518F">
        <w:rPr>
          <w:rFonts w:ascii="Avenir Next LT Pro" w:hAnsi="Avenir Next LT Pro"/>
          <w:spacing w:val="-2"/>
        </w:rPr>
        <w:t xml:space="preserve"> - </w:t>
      </w:r>
      <w:r w:rsidRPr="00D6518F">
        <w:rPr>
          <w:rFonts w:ascii="Avenir Next LT Pro" w:hAnsi="Avenir Next LT Pro"/>
          <w:color w:val="404040"/>
        </w:rPr>
        <w:t>Blue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Lake</w:t>
      </w:r>
      <w:r w:rsidRPr="00D6518F">
        <w:rPr>
          <w:rFonts w:ascii="Avenir Next LT Pro" w:hAnsi="Avenir Next LT Pro"/>
          <w:color w:val="404040"/>
          <w:spacing w:val="-4"/>
        </w:rPr>
        <w:t xml:space="preserve"> </w:t>
      </w:r>
      <w:r w:rsidRPr="00D6518F">
        <w:rPr>
          <w:rFonts w:ascii="Avenir Next LT Pro" w:hAnsi="Avenir Next LT Pro"/>
          <w:color w:val="404040"/>
        </w:rPr>
        <w:t>Rancheria</w:t>
      </w:r>
      <w:r w:rsidRPr="00D6518F">
        <w:rPr>
          <w:rFonts w:ascii="Avenir Next LT Pro" w:hAnsi="Avenir Next LT Pro"/>
          <w:color w:val="404040"/>
          <w:spacing w:val="-3"/>
        </w:rPr>
        <w:t xml:space="preserve"> </w:t>
      </w:r>
      <w:r w:rsidRPr="00D6518F">
        <w:rPr>
          <w:rFonts w:ascii="Avenir Next LT Pro" w:hAnsi="Avenir Next LT Pro"/>
          <w:color w:val="404040"/>
          <w:spacing w:val="-2"/>
        </w:rPr>
        <w:t>Tribe</w:t>
      </w:r>
    </w:p>
    <w:p w14:paraId="725A98F9" w14:textId="77777777" w:rsidR="00410723" w:rsidRPr="00D6518F" w:rsidRDefault="000B5CF8" w:rsidP="005A61A9">
      <w:pPr>
        <w:pStyle w:val="TableParagraph"/>
        <w:numPr>
          <w:ilvl w:val="0"/>
          <w:numId w:val="2"/>
        </w:numPr>
        <w:spacing w:before="120"/>
        <w:ind w:left="475"/>
        <w:rPr>
          <w:rFonts w:ascii="Avenir Next LT Pro" w:hAnsi="Avenir Next LT Pro"/>
        </w:rPr>
      </w:pPr>
      <w:r w:rsidRPr="00D6518F">
        <w:rPr>
          <w:rFonts w:ascii="Avenir Next LT Pro" w:hAnsi="Avenir Next LT Pro"/>
        </w:rPr>
        <w:t>Jesse</w:t>
      </w:r>
      <w:r w:rsidRPr="00D6518F">
        <w:rPr>
          <w:rFonts w:ascii="Avenir Next LT Pro" w:hAnsi="Avenir Next LT Pro"/>
          <w:spacing w:val="-2"/>
        </w:rPr>
        <w:t xml:space="preserve"> Marquez</w:t>
      </w:r>
      <w:r w:rsidR="008E2080" w:rsidRPr="00D6518F">
        <w:rPr>
          <w:rFonts w:ascii="Avenir Next LT Pro" w:hAnsi="Avenir Next LT Pro"/>
          <w:spacing w:val="-2"/>
        </w:rPr>
        <w:t xml:space="preserve"> </w:t>
      </w:r>
      <w:r w:rsidR="00410723" w:rsidRPr="00D6518F">
        <w:rPr>
          <w:rFonts w:ascii="Avenir Next LT Pro" w:hAnsi="Avenir Next LT Pro"/>
          <w:spacing w:val="-2"/>
        </w:rPr>
        <w:t xml:space="preserve">- </w:t>
      </w:r>
      <w:r w:rsidRPr="00D6518F">
        <w:rPr>
          <w:rFonts w:ascii="Avenir Next LT Pro" w:hAnsi="Avenir Next LT Pro"/>
          <w:color w:val="404040"/>
        </w:rPr>
        <w:t>Coalition for a Safe Environment</w:t>
      </w:r>
      <w:r w:rsidR="00410723" w:rsidRPr="00D6518F">
        <w:rPr>
          <w:rFonts w:ascii="Avenir Next LT Pro" w:hAnsi="Avenir Next LT Pro"/>
          <w:color w:val="404040"/>
        </w:rPr>
        <w:t xml:space="preserve"> (CFASE)</w:t>
      </w:r>
      <w:r w:rsidRPr="00D6518F">
        <w:rPr>
          <w:rFonts w:ascii="Avenir Next LT Pro" w:hAnsi="Avenir Next LT Pro"/>
          <w:color w:val="404040"/>
        </w:rPr>
        <w:t>; Los Angeles</w:t>
      </w:r>
      <w:r w:rsidRPr="00D6518F">
        <w:rPr>
          <w:rFonts w:ascii="Avenir Next LT Pro" w:hAnsi="Avenir Next LT Pro"/>
          <w:color w:val="404040"/>
          <w:spacing w:val="-8"/>
        </w:rPr>
        <w:t xml:space="preserve"> </w:t>
      </w:r>
      <w:r w:rsidRPr="00D6518F">
        <w:rPr>
          <w:rFonts w:ascii="Avenir Next LT Pro" w:hAnsi="Avenir Next LT Pro"/>
          <w:color w:val="404040"/>
        </w:rPr>
        <w:t>Community</w:t>
      </w:r>
      <w:r w:rsidRPr="00D6518F">
        <w:rPr>
          <w:rFonts w:ascii="Avenir Next LT Pro" w:hAnsi="Avenir Next LT Pro"/>
          <w:color w:val="404040"/>
          <w:spacing w:val="-9"/>
        </w:rPr>
        <w:t xml:space="preserve"> </w:t>
      </w:r>
      <w:r w:rsidRPr="00D6518F">
        <w:rPr>
          <w:rFonts w:ascii="Avenir Next LT Pro" w:hAnsi="Avenir Next LT Pro"/>
          <w:color w:val="404040"/>
        </w:rPr>
        <w:t>Environmental</w:t>
      </w:r>
      <w:r w:rsidRPr="00D6518F">
        <w:rPr>
          <w:rFonts w:ascii="Avenir Next LT Pro" w:hAnsi="Avenir Next LT Pro"/>
          <w:color w:val="404040"/>
          <w:spacing w:val="-9"/>
        </w:rPr>
        <w:t xml:space="preserve"> </w:t>
      </w:r>
      <w:r w:rsidRPr="00D6518F">
        <w:rPr>
          <w:rFonts w:ascii="Avenir Next LT Pro" w:hAnsi="Avenir Next LT Pro"/>
          <w:color w:val="404040"/>
        </w:rPr>
        <w:t>Enforcement</w:t>
      </w:r>
      <w:r w:rsidRPr="00D6518F">
        <w:rPr>
          <w:rFonts w:ascii="Avenir Next LT Pro" w:hAnsi="Avenir Next LT Pro"/>
          <w:color w:val="404040"/>
          <w:spacing w:val="-9"/>
        </w:rPr>
        <w:t xml:space="preserve"> </w:t>
      </w:r>
      <w:r w:rsidRPr="00D6518F">
        <w:rPr>
          <w:rFonts w:ascii="Avenir Next LT Pro" w:hAnsi="Avenir Next LT Pro"/>
          <w:color w:val="404040"/>
        </w:rPr>
        <w:t>Network</w:t>
      </w:r>
      <w:r w:rsidR="00410723" w:rsidRPr="00D6518F">
        <w:rPr>
          <w:rFonts w:ascii="Avenir Next LT Pro" w:hAnsi="Avenir Next LT Pro"/>
          <w:color w:val="404040"/>
        </w:rPr>
        <w:t xml:space="preserve"> (LACEEN)</w:t>
      </w:r>
    </w:p>
    <w:p w14:paraId="4E5DFA77" w14:textId="77777777" w:rsidR="00390CC7" w:rsidRPr="00D6518F" w:rsidRDefault="000B5CF8" w:rsidP="005A61A9">
      <w:pPr>
        <w:pStyle w:val="TableParagraph"/>
        <w:numPr>
          <w:ilvl w:val="0"/>
          <w:numId w:val="2"/>
        </w:numPr>
        <w:spacing w:before="120"/>
        <w:ind w:left="475"/>
        <w:rPr>
          <w:rFonts w:ascii="Avenir Next LT Pro" w:hAnsi="Avenir Next LT Pro"/>
        </w:rPr>
      </w:pPr>
      <w:r w:rsidRPr="00D6518F">
        <w:rPr>
          <w:rFonts w:ascii="Avenir Next LT Pro" w:hAnsi="Avenir Next LT Pro"/>
          <w:lang w:val="es-MX"/>
        </w:rPr>
        <w:t xml:space="preserve">Kevin </w:t>
      </w:r>
      <w:r w:rsidRPr="00D6518F">
        <w:rPr>
          <w:rFonts w:ascii="Avenir Next LT Pro" w:hAnsi="Avenir Next LT Pro"/>
          <w:spacing w:val="-2"/>
          <w:lang w:val="es-MX"/>
        </w:rPr>
        <w:t>Hamilton</w:t>
      </w:r>
      <w:r w:rsidRPr="00D6518F">
        <w:rPr>
          <w:rFonts w:ascii="Avenir Next LT Pro" w:hAnsi="Avenir Next LT Pro"/>
          <w:b/>
          <w:bCs/>
          <w:lang w:val="es-MX"/>
        </w:rPr>
        <w:tab/>
      </w:r>
      <w:r w:rsidRPr="00D6518F">
        <w:rPr>
          <w:rFonts w:ascii="Avenir Next LT Pro" w:hAnsi="Avenir Next LT Pro"/>
          <w:color w:val="404040"/>
          <w:lang w:val="es-MX"/>
        </w:rPr>
        <w:t>-</w:t>
      </w:r>
      <w:r w:rsidRPr="00D6518F">
        <w:rPr>
          <w:rFonts w:ascii="Avenir Next LT Pro" w:hAnsi="Avenir Next LT Pro"/>
          <w:color w:val="404040"/>
          <w:spacing w:val="-5"/>
          <w:lang w:val="es-MX"/>
        </w:rPr>
        <w:t xml:space="preserve"> </w:t>
      </w:r>
      <w:r w:rsidRPr="00D6518F">
        <w:rPr>
          <w:rFonts w:ascii="Avenir Next LT Pro" w:hAnsi="Avenir Next LT Pro"/>
          <w:color w:val="404040"/>
          <w:lang w:val="es-MX"/>
        </w:rPr>
        <w:t>Central</w:t>
      </w:r>
      <w:r w:rsidRPr="00D6518F">
        <w:rPr>
          <w:rFonts w:ascii="Avenir Next LT Pro" w:hAnsi="Avenir Next LT Pro"/>
          <w:color w:val="404040"/>
          <w:spacing w:val="-6"/>
          <w:lang w:val="es-MX"/>
        </w:rPr>
        <w:t xml:space="preserve"> </w:t>
      </w:r>
      <w:r w:rsidRPr="00D6518F">
        <w:rPr>
          <w:rFonts w:ascii="Avenir Next LT Pro" w:hAnsi="Avenir Next LT Pro"/>
          <w:color w:val="404040"/>
          <w:lang w:val="es-MX"/>
        </w:rPr>
        <w:t>California</w:t>
      </w:r>
      <w:r w:rsidRPr="00D6518F">
        <w:rPr>
          <w:rFonts w:ascii="Avenir Next LT Pro" w:hAnsi="Avenir Next LT Pro"/>
          <w:color w:val="404040"/>
          <w:spacing w:val="-4"/>
        </w:rPr>
        <w:t xml:space="preserve"> </w:t>
      </w:r>
      <w:r w:rsidRPr="00D6518F">
        <w:rPr>
          <w:rFonts w:ascii="Avenir Next LT Pro" w:hAnsi="Avenir Next LT Pro"/>
          <w:color w:val="404040"/>
        </w:rPr>
        <w:t>Asthma</w:t>
      </w:r>
      <w:r w:rsidRPr="00D6518F">
        <w:rPr>
          <w:rFonts w:ascii="Avenir Next LT Pro" w:hAnsi="Avenir Next LT Pro"/>
          <w:color w:val="404040"/>
          <w:spacing w:val="-4"/>
        </w:rPr>
        <w:t xml:space="preserve"> </w:t>
      </w:r>
      <w:r w:rsidRPr="00D6518F">
        <w:rPr>
          <w:rFonts w:ascii="Avenir Next LT Pro" w:hAnsi="Avenir Next LT Pro"/>
          <w:color w:val="404040"/>
          <w:spacing w:val="-2"/>
        </w:rPr>
        <w:t>Collaborative</w:t>
      </w:r>
      <w:r w:rsidR="00410723" w:rsidRPr="00D6518F">
        <w:rPr>
          <w:rFonts w:ascii="Avenir Next LT Pro" w:hAnsi="Avenir Next LT Pro"/>
          <w:color w:val="404040"/>
          <w:spacing w:val="-2"/>
        </w:rPr>
        <w:t xml:space="preserve"> </w:t>
      </w:r>
      <w:r w:rsidR="00410723" w:rsidRPr="00D6518F">
        <w:rPr>
          <w:rFonts w:ascii="Avenir Next LT Pro" w:hAnsi="Avenir Next LT Pro"/>
          <w:color w:val="404040"/>
          <w:spacing w:val="-2"/>
          <w:lang w:val="es-MX"/>
        </w:rPr>
        <w:t>(CCAC)</w:t>
      </w:r>
    </w:p>
    <w:p w14:paraId="2254A6D0" w14:textId="77777777" w:rsidR="00390CC7" w:rsidRPr="00D6518F" w:rsidRDefault="000B5CF8" w:rsidP="005A61A9">
      <w:pPr>
        <w:pStyle w:val="TableParagraph"/>
        <w:numPr>
          <w:ilvl w:val="0"/>
          <w:numId w:val="2"/>
        </w:numPr>
        <w:spacing w:before="120"/>
        <w:ind w:left="475"/>
        <w:rPr>
          <w:rFonts w:ascii="Avenir Next LT Pro" w:hAnsi="Avenir Next LT Pro"/>
          <w:lang w:val="es-MX"/>
        </w:rPr>
      </w:pPr>
      <w:r w:rsidRPr="00D6518F">
        <w:rPr>
          <w:rFonts w:ascii="Avenir Next LT Pro" w:hAnsi="Avenir Next LT Pro"/>
          <w:lang w:val="es-MX"/>
        </w:rPr>
        <w:t>Luis</w:t>
      </w:r>
      <w:r w:rsidRPr="00D6518F">
        <w:rPr>
          <w:rFonts w:ascii="Avenir Next LT Pro" w:hAnsi="Avenir Next LT Pro"/>
          <w:spacing w:val="1"/>
          <w:lang w:val="es-MX"/>
        </w:rPr>
        <w:t xml:space="preserve"> </w:t>
      </w:r>
      <w:r w:rsidRPr="00D6518F">
        <w:rPr>
          <w:rFonts w:ascii="Avenir Next LT Pro" w:hAnsi="Avenir Next LT Pro"/>
          <w:spacing w:val="-2"/>
          <w:lang w:val="es-MX"/>
        </w:rPr>
        <w:t>Olmedo</w:t>
      </w:r>
      <w:r w:rsidR="00390CC7" w:rsidRPr="00D6518F">
        <w:rPr>
          <w:rFonts w:ascii="Avenir Next LT Pro" w:hAnsi="Avenir Next LT Pro"/>
          <w:b/>
          <w:bCs/>
          <w:lang w:val="es-MX"/>
        </w:rPr>
        <w:t xml:space="preserve"> -</w:t>
      </w:r>
      <w:r w:rsidRPr="00D6518F">
        <w:rPr>
          <w:rFonts w:ascii="Avenir Next LT Pro" w:hAnsi="Avenir Next LT Pro"/>
          <w:color w:val="404040"/>
          <w:spacing w:val="-3"/>
          <w:lang w:val="es-MX"/>
        </w:rPr>
        <w:t xml:space="preserve"> </w:t>
      </w:r>
      <w:r w:rsidRPr="00D6518F">
        <w:rPr>
          <w:rFonts w:ascii="Avenir Next LT Pro" w:hAnsi="Avenir Next LT Pro"/>
          <w:color w:val="404040"/>
          <w:lang w:val="es-MX"/>
        </w:rPr>
        <w:t>Comité</w:t>
      </w:r>
      <w:r w:rsidRPr="00D6518F">
        <w:rPr>
          <w:rFonts w:ascii="Avenir Next LT Pro" w:hAnsi="Avenir Next LT Pro"/>
          <w:color w:val="404040"/>
          <w:spacing w:val="-4"/>
          <w:lang w:val="es-MX"/>
        </w:rPr>
        <w:t xml:space="preserve"> </w:t>
      </w:r>
      <w:r w:rsidRPr="00D6518F">
        <w:rPr>
          <w:rFonts w:ascii="Avenir Next LT Pro" w:hAnsi="Avenir Next LT Pro"/>
          <w:color w:val="404040"/>
          <w:lang w:val="es-MX"/>
        </w:rPr>
        <w:t>Cívico</w:t>
      </w:r>
      <w:r w:rsidRPr="00D6518F">
        <w:rPr>
          <w:rFonts w:ascii="Avenir Next LT Pro" w:hAnsi="Avenir Next LT Pro"/>
          <w:color w:val="404040"/>
          <w:spacing w:val="-3"/>
          <w:lang w:val="es-MX"/>
        </w:rPr>
        <w:t xml:space="preserve"> </w:t>
      </w:r>
      <w:r w:rsidRPr="00D6518F">
        <w:rPr>
          <w:rFonts w:ascii="Avenir Next LT Pro" w:hAnsi="Avenir Next LT Pro"/>
          <w:color w:val="404040"/>
          <w:lang w:val="es-MX"/>
        </w:rPr>
        <w:t>del</w:t>
      </w:r>
      <w:r w:rsidRPr="00D6518F">
        <w:rPr>
          <w:rFonts w:ascii="Avenir Next LT Pro" w:hAnsi="Avenir Next LT Pro"/>
          <w:color w:val="404040"/>
          <w:spacing w:val="-3"/>
          <w:lang w:val="es-MX"/>
        </w:rPr>
        <w:t xml:space="preserve"> </w:t>
      </w:r>
      <w:r w:rsidRPr="00D6518F">
        <w:rPr>
          <w:rFonts w:ascii="Avenir Next LT Pro" w:hAnsi="Avenir Next LT Pro"/>
          <w:color w:val="404040"/>
          <w:spacing w:val="-2"/>
          <w:lang w:val="es-MX"/>
        </w:rPr>
        <w:t>Valle</w:t>
      </w:r>
      <w:r w:rsidR="00390CC7" w:rsidRPr="00D6518F">
        <w:rPr>
          <w:rFonts w:ascii="Avenir Next LT Pro" w:hAnsi="Avenir Next LT Pro"/>
          <w:color w:val="404040"/>
          <w:spacing w:val="-2"/>
          <w:lang w:val="es-MX"/>
        </w:rPr>
        <w:t xml:space="preserve"> (CCV)</w:t>
      </w:r>
    </w:p>
    <w:p w14:paraId="6215A3B8" w14:textId="77777777" w:rsidR="009D0AE0" w:rsidRPr="00DA7251" w:rsidRDefault="000B5CF8" w:rsidP="005A61A9">
      <w:pPr>
        <w:pStyle w:val="TableParagraph"/>
        <w:numPr>
          <w:ilvl w:val="0"/>
          <w:numId w:val="2"/>
        </w:numPr>
        <w:spacing w:before="120"/>
        <w:ind w:left="475"/>
        <w:rPr>
          <w:rFonts w:ascii="Avenir Next LT Pro" w:hAnsi="Avenir Next LT Pro"/>
          <w:lang w:val="es-US"/>
        </w:rPr>
      </w:pPr>
      <w:r w:rsidRPr="00D6518F">
        <w:rPr>
          <w:rFonts w:ascii="Avenir Next LT Pro" w:hAnsi="Avenir Next LT Pro"/>
          <w:color w:val="404040" w:themeColor="text1" w:themeTint="BF"/>
          <w:lang w:val="es-MX"/>
        </w:rPr>
        <w:t>Paula Torrado-Plazas / Martha Dina Arguello</w:t>
      </w:r>
      <w:r w:rsidR="00852A4E" w:rsidRPr="00DA7251">
        <w:rPr>
          <w:rFonts w:ascii="Avenir Next LT Pro" w:hAnsi="Avenir Next LT Pro"/>
          <w:color w:val="404040" w:themeColor="text1" w:themeTint="BF"/>
          <w:lang w:val="es-US"/>
        </w:rPr>
        <w:t xml:space="preserve"> </w:t>
      </w:r>
      <w:r w:rsidR="00852A4E" w:rsidRPr="00DA7251">
        <w:rPr>
          <w:rFonts w:ascii="Avenir Next LT Pro" w:hAnsi="Avenir Next LT Pro"/>
          <w:lang w:val="es-US"/>
        </w:rPr>
        <w:t>(</w:t>
      </w:r>
      <w:r w:rsidR="00852A4E" w:rsidRPr="00DA7251">
        <w:rPr>
          <w:rFonts w:ascii="Avenir Next LT Pro" w:hAnsi="Avenir Next LT Pro"/>
          <w:i/>
          <w:lang w:val="es-US"/>
        </w:rPr>
        <w:t>re</w:t>
      </w:r>
      <w:r w:rsidRPr="00DA7251">
        <w:rPr>
          <w:rFonts w:ascii="Avenir Next LT Pro" w:hAnsi="Avenir Next LT Pro"/>
          <w:i/>
          <w:color w:val="404040" w:themeColor="text1" w:themeTint="BF"/>
          <w:lang w:val="es-US"/>
        </w:rPr>
        <w:t>signed</w:t>
      </w:r>
      <w:r w:rsidR="00852A4E" w:rsidRPr="00DA7251">
        <w:rPr>
          <w:rFonts w:ascii="Avenir Next LT Pro" w:hAnsi="Avenir Next LT Pro"/>
          <w:i/>
          <w:color w:val="404040" w:themeColor="text1" w:themeTint="BF"/>
          <w:lang w:val="es-US"/>
        </w:rPr>
        <w:t xml:space="preserve">) - </w:t>
      </w:r>
      <w:r w:rsidRPr="00DA7251">
        <w:rPr>
          <w:rFonts w:ascii="Avenir Next LT Pro" w:hAnsi="Avenir Next LT Pro"/>
          <w:color w:val="404040"/>
          <w:lang w:val="es-US"/>
        </w:rPr>
        <w:t>Physicians</w:t>
      </w:r>
      <w:r w:rsidRPr="00DA7251">
        <w:rPr>
          <w:rFonts w:ascii="Avenir Next LT Pro" w:hAnsi="Avenir Next LT Pro"/>
          <w:color w:val="404040"/>
          <w:spacing w:val="-6"/>
          <w:lang w:val="es-US"/>
        </w:rPr>
        <w:t xml:space="preserve"> </w:t>
      </w:r>
      <w:r w:rsidRPr="00DA7251">
        <w:rPr>
          <w:rFonts w:ascii="Avenir Next LT Pro" w:hAnsi="Avenir Next LT Pro"/>
          <w:color w:val="404040"/>
          <w:lang w:val="es-US"/>
        </w:rPr>
        <w:t>for</w:t>
      </w:r>
      <w:r w:rsidRPr="00DA7251">
        <w:rPr>
          <w:rFonts w:ascii="Avenir Next LT Pro" w:hAnsi="Avenir Next LT Pro"/>
          <w:color w:val="404040"/>
          <w:spacing w:val="-4"/>
          <w:lang w:val="es-US"/>
        </w:rPr>
        <w:t xml:space="preserve"> </w:t>
      </w:r>
      <w:r w:rsidRPr="00DA7251">
        <w:rPr>
          <w:rFonts w:ascii="Avenir Next LT Pro" w:hAnsi="Avenir Next LT Pro"/>
          <w:color w:val="404040"/>
          <w:lang w:val="es-US"/>
        </w:rPr>
        <w:t>Social</w:t>
      </w:r>
      <w:r w:rsidRPr="00DA7251">
        <w:rPr>
          <w:rFonts w:ascii="Avenir Next LT Pro" w:hAnsi="Avenir Next LT Pro"/>
          <w:color w:val="404040"/>
          <w:spacing w:val="-3"/>
          <w:lang w:val="es-US"/>
        </w:rPr>
        <w:t xml:space="preserve"> </w:t>
      </w:r>
      <w:r w:rsidRPr="00DA7251">
        <w:rPr>
          <w:rFonts w:ascii="Avenir Next LT Pro" w:hAnsi="Avenir Next LT Pro"/>
          <w:color w:val="404040"/>
          <w:lang w:val="es-US"/>
        </w:rPr>
        <w:t>Responsibility</w:t>
      </w:r>
      <w:r w:rsidRPr="00DA7251">
        <w:rPr>
          <w:rFonts w:ascii="Avenir Next LT Pro" w:hAnsi="Avenir Next LT Pro"/>
          <w:color w:val="404040"/>
          <w:spacing w:val="-4"/>
          <w:lang w:val="es-US"/>
        </w:rPr>
        <w:t xml:space="preserve"> </w:t>
      </w:r>
      <w:r w:rsidRPr="00DA7251">
        <w:rPr>
          <w:rFonts w:ascii="Avenir Next LT Pro" w:hAnsi="Avenir Next LT Pro"/>
          <w:color w:val="404040"/>
          <w:lang w:val="es-US"/>
        </w:rPr>
        <w:t>-</w:t>
      </w:r>
      <w:r w:rsidRPr="00DA7251">
        <w:rPr>
          <w:rFonts w:ascii="Avenir Next LT Pro" w:hAnsi="Avenir Next LT Pro"/>
          <w:color w:val="404040"/>
          <w:spacing w:val="-5"/>
          <w:lang w:val="es-US"/>
        </w:rPr>
        <w:t xml:space="preserve"> </w:t>
      </w:r>
      <w:r w:rsidRPr="00DA7251">
        <w:rPr>
          <w:rFonts w:ascii="Avenir Next LT Pro" w:hAnsi="Avenir Next LT Pro"/>
          <w:color w:val="404040"/>
          <w:lang w:val="es-US"/>
        </w:rPr>
        <w:t>Los</w:t>
      </w:r>
      <w:r w:rsidRPr="00DA7251">
        <w:rPr>
          <w:rFonts w:ascii="Avenir Next LT Pro" w:hAnsi="Avenir Next LT Pro"/>
          <w:color w:val="404040"/>
          <w:spacing w:val="-4"/>
          <w:lang w:val="es-US"/>
        </w:rPr>
        <w:t xml:space="preserve"> </w:t>
      </w:r>
      <w:r w:rsidRPr="00DA7251">
        <w:rPr>
          <w:rFonts w:ascii="Avenir Next LT Pro" w:hAnsi="Avenir Next LT Pro"/>
          <w:color w:val="404040"/>
          <w:spacing w:val="-2"/>
          <w:lang w:val="es-US"/>
        </w:rPr>
        <w:t>Angeles</w:t>
      </w:r>
      <w:r w:rsidR="009D0AE0" w:rsidRPr="00DA7251">
        <w:rPr>
          <w:rFonts w:ascii="Avenir Next LT Pro" w:hAnsi="Avenir Next LT Pro"/>
          <w:color w:val="404040"/>
          <w:spacing w:val="-2"/>
          <w:lang w:val="es-US"/>
        </w:rPr>
        <w:t xml:space="preserve"> (PSR-LA)</w:t>
      </w:r>
    </w:p>
    <w:p w14:paraId="591EEECF" w14:textId="0449F8A1" w:rsidR="00C065C5" w:rsidRPr="00D6518F" w:rsidRDefault="000B5CF8" w:rsidP="005A61A9">
      <w:pPr>
        <w:pStyle w:val="TableParagraph"/>
        <w:numPr>
          <w:ilvl w:val="0"/>
          <w:numId w:val="2"/>
        </w:numPr>
        <w:spacing w:before="120"/>
        <w:ind w:left="475"/>
        <w:rPr>
          <w:rFonts w:ascii="Avenir Next LT Pro" w:hAnsi="Avenir Next LT Pro"/>
        </w:rPr>
      </w:pPr>
      <w:r w:rsidRPr="00D6518F">
        <w:rPr>
          <w:rFonts w:ascii="Avenir Next LT Pro" w:hAnsi="Avenir Next LT Pro"/>
        </w:rPr>
        <w:t>Ms.</w:t>
      </w:r>
      <w:r w:rsidRPr="00D6518F">
        <w:rPr>
          <w:rFonts w:ascii="Avenir Next LT Pro" w:hAnsi="Avenir Next LT Pro"/>
          <w:spacing w:val="-17"/>
        </w:rPr>
        <w:t xml:space="preserve"> </w:t>
      </w:r>
      <w:r w:rsidRPr="00D6518F">
        <w:rPr>
          <w:rFonts w:ascii="Avenir Next LT Pro" w:hAnsi="Avenir Next LT Pro"/>
        </w:rPr>
        <w:t xml:space="preserve">Margaret </w:t>
      </w:r>
      <w:r w:rsidRPr="00D6518F">
        <w:rPr>
          <w:rFonts w:ascii="Avenir Next LT Pro" w:hAnsi="Avenir Next LT Pro"/>
          <w:spacing w:val="-2"/>
        </w:rPr>
        <w:t>Gordon</w:t>
      </w:r>
      <w:r w:rsidR="009D0AE0" w:rsidRPr="00D6518F">
        <w:rPr>
          <w:rFonts w:ascii="Avenir Next LT Pro" w:hAnsi="Avenir Next LT Pro"/>
          <w:b/>
          <w:bCs/>
        </w:rPr>
        <w:t xml:space="preserve"> </w:t>
      </w:r>
      <w:r w:rsidR="00C065C5" w:rsidRPr="00D6518F">
        <w:rPr>
          <w:rFonts w:ascii="Avenir Next LT Pro" w:hAnsi="Avenir Next LT Pro"/>
          <w:b/>
          <w:bCs/>
        </w:rPr>
        <w:t xml:space="preserve">- </w:t>
      </w:r>
      <w:r w:rsidRPr="00D6518F">
        <w:rPr>
          <w:rFonts w:ascii="Avenir Next LT Pro" w:hAnsi="Avenir Next LT Pro"/>
          <w:color w:val="404040"/>
        </w:rPr>
        <w:t>West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>Oakland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Environmental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Indicators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  <w:spacing w:val="-2"/>
        </w:rPr>
        <w:t>Project</w:t>
      </w:r>
      <w:r w:rsidR="00C065C5" w:rsidRPr="00D6518F">
        <w:rPr>
          <w:rFonts w:ascii="Avenir Next LT Pro" w:hAnsi="Avenir Next LT Pro"/>
          <w:color w:val="404040"/>
          <w:spacing w:val="-2"/>
        </w:rPr>
        <w:t xml:space="preserve"> (WOEIP)</w:t>
      </w:r>
    </w:p>
    <w:p w14:paraId="61DBA8B7" w14:textId="77777777" w:rsidR="000B5CF8" w:rsidRPr="00E55B9D" w:rsidRDefault="000B5CF8" w:rsidP="005A61A9">
      <w:pPr>
        <w:pStyle w:val="TableParagraph"/>
        <w:spacing w:before="120"/>
        <w:ind w:left="113"/>
        <w:rPr>
          <w:rFonts w:ascii="Avenir Next LT Pro" w:hAnsi="Avenir Next LT Pro"/>
          <w:b/>
          <w:bCs/>
          <w:color w:val="0070C0"/>
        </w:rPr>
      </w:pPr>
      <w:r w:rsidRPr="00E55B9D">
        <w:rPr>
          <w:rFonts w:ascii="Avenir Next LT Pro" w:hAnsi="Avenir Next LT Pro"/>
          <w:color w:val="0070C0"/>
        </w:rPr>
        <w:t>AIR</w:t>
      </w:r>
      <w:r w:rsidRPr="00E55B9D">
        <w:rPr>
          <w:rFonts w:ascii="Avenir Next LT Pro" w:hAnsi="Avenir Next LT Pro"/>
          <w:color w:val="0070C0"/>
          <w:spacing w:val="-1"/>
        </w:rPr>
        <w:t xml:space="preserve"> </w:t>
      </w:r>
      <w:r w:rsidRPr="00E55B9D">
        <w:rPr>
          <w:rFonts w:ascii="Avenir Next LT Pro" w:hAnsi="Avenir Next LT Pro"/>
          <w:color w:val="0070C0"/>
          <w:spacing w:val="-2"/>
        </w:rPr>
        <w:t>DISTRICTS</w:t>
      </w:r>
    </w:p>
    <w:p w14:paraId="73B30B18" w14:textId="77777777" w:rsidR="006F05C0" w:rsidRPr="00D6518F" w:rsidRDefault="000B5CF8" w:rsidP="005A61A9">
      <w:pPr>
        <w:pStyle w:val="TableParagraph"/>
        <w:numPr>
          <w:ilvl w:val="0"/>
          <w:numId w:val="3"/>
        </w:numPr>
        <w:tabs>
          <w:tab w:val="left" w:pos="4338"/>
        </w:tabs>
        <w:spacing w:before="120"/>
        <w:rPr>
          <w:rFonts w:ascii="Avenir Next LT Pro" w:hAnsi="Avenir Next LT Pro"/>
        </w:rPr>
      </w:pPr>
      <w:r w:rsidRPr="00D6518F">
        <w:rPr>
          <w:rFonts w:ascii="Avenir Next LT Pro" w:hAnsi="Avenir Next LT Pro"/>
        </w:rPr>
        <w:t>Samir</w:t>
      </w:r>
      <w:r w:rsidRPr="00D6518F">
        <w:rPr>
          <w:rFonts w:ascii="Avenir Next LT Pro" w:hAnsi="Avenir Next LT Pro"/>
          <w:spacing w:val="-1"/>
        </w:rPr>
        <w:t xml:space="preserve"> </w:t>
      </w:r>
      <w:r w:rsidRPr="00D6518F">
        <w:rPr>
          <w:rFonts w:ascii="Avenir Next LT Pro" w:hAnsi="Avenir Next LT Pro"/>
          <w:spacing w:val="-2"/>
        </w:rPr>
        <w:t>Sheikh</w:t>
      </w:r>
      <w:r w:rsidR="003E4607" w:rsidRPr="00D6518F">
        <w:rPr>
          <w:rFonts w:ascii="Avenir Next LT Pro" w:hAnsi="Avenir Next LT Pro"/>
          <w:spacing w:val="-2"/>
        </w:rPr>
        <w:t xml:space="preserve"> -</w:t>
      </w:r>
      <w:r w:rsidR="006F05C0" w:rsidRPr="00D6518F">
        <w:rPr>
          <w:rFonts w:ascii="Avenir Next LT Pro" w:hAnsi="Avenir Next LT Pro"/>
          <w:spacing w:val="-2"/>
        </w:rPr>
        <w:t xml:space="preserve"> </w:t>
      </w:r>
      <w:r w:rsidRPr="00D6518F">
        <w:rPr>
          <w:rFonts w:ascii="Avenir Next LT Pro" w:hAnsi="Avenir Next LT Pro"/>
          <w:color w:val="404040"/>
        </w:rPr>
        <w:t>San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Joaquin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Valley</w:t>
      </w:r>
      <w:r w:rsidRPr="00D6518F">
        <w:rPr>
          <w:rFonts w:ascii="Avenir Next LT Pro" w:hAnsi="Avenir Next LT Pro"/>
          <w:color w:val="404040"/>
          <w:spacing w:val="-4"/>
        </w:rPr>
        <w:t xml:space="preserve"> </w:t>
      </w:r>
      <w:r w:rsidRPr="00D6518F">
        <w:rPr>
          <w:rFonts w:ascii="Avenir Next LT Pro" w:hAnsi="Avenir Next LT Pro"/>
          <w:color w:val="404040"/>
        </w:rPr>
        <w:t>Air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Pollution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Control</w:t>
      </w:r>
      <w:r w:rsidRPr="00D6518F">
        <w:rPr>
          <w:rFonts w:ascii="Avenir Next LT Pro" w:hAnsi="Avenir Next LT Pro"/>
          <w:color w:val="404040"/>
          <w:spacing w:val="-2"/>
        </w:rPr>
        <w:t xml:space="preserve"> District</w:t>
      </w:r>
      <w:r w:rsidR="006F05C0" w:rsidRPr="00D6518F">
        <w:rPr>
          <w:rFonts w:ascii="Avenir Next LT Pro" w:hAnsi="Avenir Next LT Pro"/>
          <w:color w:val="404040"/>
          <w:spacing w:val="-2"/>
        </w:rPr>
        <w:t xml:space="preserve"> (</w:t>
      </w:r>
      <w:r w:rsidR="006F05C0" w:rsidRPr="00D6518F">
        <w:rPr>
          <w:rFonts w:ascii="Avenir Next LT Pro" w:hAnsi="Avenir Next LT Pro"/>
          <w:color w:val="404040"/>
        </w:rPr>
        <w:t>SJVAPCD)</w:t>
      </w:r>
    </w:p>
    <w:p w14:paraId="5671538B" w14:textId="499342A5" w:rsidR="00733098" w:rsidRPr="00D6518F" w:rsidRDefault="000B5CF8" w:rsidP="005A61A9">
      <w:pPr>
        <w:pStyle w:val="TableParagraph"/>
        <w:numPr>
          <w:ilvl w:val="0"/>
          <w:numId w:val="3"/>
        </w:numPr>
        <w:tabs>
          <w:tab w:val="left" w:pos="4338"/>
        </w:tabs>
        <w:spacing w:before="120"/>
        <w:rPr>
          <w:rFonts w:ascii="Avenir Next LT Pro" w:hAnsi="Avenir Next LT Pro"/>
        </w:rPr>
      </w:pPr>
      <w:r w:rsidRPr="00D6518F">
        <w:rPr>
          <w:rFonts w:ascii="Avenir Next LT Pro" w:hAnsi="Avenir Next LT Pro"/>
        </w:rPr>
        <w:t>Tung</w:t>
      </w:r>
      <w:r w:rsidRPr="00D6518F">
        <w:rPr>
          <w:rFonts w:ascii="Avenir Next LT Pro" w:hAnsi="Avenir Next LT Pro"/>
          <w:spacing w:val="-1"/>
        </w:rPr>
        <w:t xml:space="preserve"> </w:t>
      </w:r>
      <w:r w:rsidRPr="00D6518F">
        <w:rPr>
          <w:rFonts w:ascii="Avenir Next LT Pro" w:hAnsi="Avenir Next LT Pro"/>
          <w:spacing w:val="-7"/>
        </w:rPr>
        <w:t>Le</w:t>
      </w:r>
      <w:r w:rsidR="009317D1" w:rsidRPr="00D6518F">
        <w:rPr>
          <w:rFonts w:ascii="Avenir Next LT Pro" w:hAnsi="Avenir Next LT Pro"/>
          <w:spacing w:val="-7"/>
        </w:rPr>
        <w:t xml:space="preserve"> - </w:t>
      </w:r>
      <w:r w:rsidRPr="00D6518F">
        <w:rPr>
          <w:rFonts w:ascii="Avenir Next LT Pro" w:hAnsi="Avenir Next LT Pro"/>
        </w:rPr>
        <w:t>California</w:t>
      </w:r>
      <w:r w:rsidRPr="00D6518F">
        <w:rPr>
          <w:rFonts w:ascii="Avenir Next LT Pro" w:hAnsi="Avenir Next LT Pro"/>
          <w:spacing w:val="-6"/>
        </w:rPr>
        <w:t xml:space="preserve"> </w:t>
      </w:r>
      <w:r w:rsidRPr="00D6518F">
        <w:rPr>
          <w:rFonts w:ascii="Avenir Next LT Pro" w:hAnsi="Avenir Next LT Pro"/>
        </w:rPr>
        <w:t>Air</w:t>
      </w:r>
      <w:r w:rsidRPr="00D6518F">
        <w:rPr>
          <w:rFonts w:ascii="Avenir Next LT Pro" w:hAnsi="Avenir Next LT Pro"/>
          <w:spacing w:val="-7"/>
        </w:rPr>
        <w:t xml:space="preserve"> </w:t>
      </w:r>
      <w:r w:rsidRPr="00D6518F">
        <w:rPr>
          <w:rFonts w:ascii="Avenir Next LT Pro" w:hAnsi="Avenir Next LT Pro"/>
        </w:rPr>
        <w:t>Pollution</w:t>
      </w:r>
      <w:r w:rsidRPr="00D6518F">
        <w:rPr>
          <w:rFonts w:ascii="Avenir Next LT Pro" w:hAnsi="Avenir Next LT Pro"/>
          <w:spacing w:val="-7"/>
        </w:rPr>
        <w:t xml:space="preserve"> </w:t>
      </w:r>
      <w:r w:rsidRPr="00D6518F">
        <w:rPr>
          <w:rFonts w:ascii="Avenir Next LT Pro" w:hAnsi="Avenir Next LT Pro"/>
        </w:rPr>
        <w:t>Control</w:t>
      </w:r>
      <w:r w:rsidRPr="00D6518F">
        <w:rPr>
          <w:rFonts w:ascii="Avenir Next LT Pro" w:hAnsi="Avenir Next LT Pro"/>
          <w:spacing w:val="-7"/>
        </w:rPr>
        <w:t xml:space="preserve"> </w:t>
      </w:r>
      <w:r w:rsidRPr="00D6518F">
        <w:rPr>
          <w:rFonts w:ascii="Avenir Next LT Pro" w:hAnsi="Avenir Next LT Pro"/>
        </w:rPr>
        <w:t xml:space="preserve">Officers </w:t>
      </w:r>
      <w:r w:rsidRPr="00D6518F">
        <w:rPr>
          <w:rFonts w:ascii="Avenir Next LT Pro" w:hAnsi="Avenir Next LT Pro"/>
          <w:spacing w:val="-2"/>
        </w:rPr>
        <w:t>Association</w:t>
      </w:r>
      <w:r w:rsidR="00A1103E" w:rsidRPr="00D6518F">
        <w:rPr>
          <w:rFonts w:ascii="Avenir Next LT Pro" w:hAnsi="Avenir Next LT Pro"/>
          <w:spacing w:val="-2"/>
        </w:rPr>
        <w:t xml:space="preserve"> (</w:t>
      </w:r>
      <w:r w:rsidR="00A1103E" w:rsidRPr="00D6518F">
        <w:rPr>
          <w:rFonts w:ascii="Avenir Next LT Pro" w:hAnsi="Avenir Next LT Pro"/>
        </w:rPr>
        <w:t>CAPCOA)</w:t>
      </w:r>
    </w:p>
    <w:p w14:paraId="6E5B7499" w14:textId="77777777" w:rsidR="00A1103E" w:rsidRPr="00D6518F" w:rsidRDefault="000B5CF8" w:rsidP="005A61A9">
      <w:pPr>
        <w:pStyle w:val="TableParagraph"/>
        <w:numPr>
          <w:ilvl w:val="0"/>
          <w:numId w:val="3"/>
        </w:numPr>
        <w:tabs>
          <w:tab w:val="left" w:pos="4338"/>
        </w:tabs>
        <w:spacing w:before="120"/>
        <w:rPr>
          <w:rFonts w:ascii="Avenir Next LT Pro" w:hAnsi="Avenir Next LT Pro"/>
        </w:rPr>
      </w:pPr>
      <w:r w:rsidRPr="00D6518F">
        <w:rPr>
          <w:rFonts w:ascii="Avenir Next LT Pro" w:hAnsi="Avenir Next LT Pro"/>
          <w:spacing w:val="-4"/>
        </w:rPr>
        <w:t>Suma Peesapati</w:t>
      </w:r>
      <w:r w:rsidR="00733098" w:rsidRPr="00D6518F">
        <w:rPr>
          <w:rFonts w:ascii="Avenir Next LT Pro" w:hAnsi="Avenir Next LT Pro"/>
          <w:spacing w:val="-4"/>
        </w:rPr>
        <w:t xml:space="preserve"> - </w:t>
      </w:r>
      <w:r w:rsidRPr="00D6518F">
        <w:rPr>
          <w:rFonts w:ascii="Avenir Next LT Pro" w:hAnsi="Avenir Next LT Pro"/>
        </w:rPr>
        <w:t>Bay</w:t>
      </w:r>
      <w:r w:rsidRPr="00D6518F">
        <w:rPr>
          <w:rFonts w:ascii="Avenir Next LT Pro" w:hAnsi="Avenir Next LT Pro"/>
          <w:spacing w:val="-7"/>
        </w:rPr>
        <w:t xml:space="preserve"> </w:t>
      </w:r>
      <w:r w:rsidRPr="00D6518F">
        <w:rPr>
          <w:rFonts w:ascii="Avenir Next LT Pro" w:hAnsi="Avenir Next LT Pro"/>
        </w:rPr>
        <w:t>Area</w:t>
      </w:r>
      <w:r w:rsidRPr="00D6518F">
        <w:rPr>
          <w:rFonts w:ascii="Avenir Next LT Pro" w:hAnsi="Avenir Next LT Pro"/>
          <w:spacing w:val="-4"/>
        </w:rPr>
        <w:t xml:space="preserve"> </w:t>
      </w:r>
      <w:r w:rsidRPr="00D6518F">
        <w:rPr>
          <w:rFonts w:ascii="Avenir Next LT Pro" w:hAnsi="Avenir Next LT Pro"/>
        </w:rPr>
        <w:t>Air</w:t>
      </w:r>
      <w:r w:rsidRPr="00D6518F">
        <w:rPr>
          <w:rFonts w:ascii="Avenir Next LT Pro" w:hAnsi="Avenir Next LT Pro"/>
          <w:spacing w:val="-6"/>
        </w:rPr>
        <w:t xml:space="preserve"> </w:t>
      </w:r>
      <w:r w:rsidRPr="00D6518F">
        <w:rPr>
          <w:rFonts w:ascii="Avenir Next LT Pro" w:hAnsi="Avenir Next LT Pro"/>
        </w:rPr>
        <w:t>Quality</w:t>
      </w:r>
      <w:r w:rsidRPr="00D6518F">
        <w:rPr>
          <w:rFonts w:ascii="Avenir Next LT Pro" w:hAnsi="Avenir Next LT Pro"/>
          <w:spacing w:val="-3"/>
        </w:rPr>
        <w:t xml:space="preserve"> </w:t>
      </w:r>
      <w:r w:rsidRPr="00D6518F">
        <w:rPr>
          <w:rFonts w:ascii="Avenir Next LT Pro" w:hAnsi="Avenir Next LT Pro"/>
        </w:rPr>
        <w:t>Management</w:t>
      </w:r>
      <w:r w:rsidRPr="00D6518F">
        <w:rPr>
          <w:rFonts w:ascii="Avenir Next LT Pro" w:hAnsi="Avenir Next LT Pro"/>
          <w:spacing w:val="-5"/>
        </w:rPr>
        <w:t xml:space="preserve"> </w:t>
      </w:r>
      <w:r w:rsidRPr="00D6518F">
        <w:rPr>
          <w:rFonts w:ascii="Avenir Next LT Pro" w:hAnsi="Avenir Next LT Pro"/>
          <w:spacing w:val="-2"/>
        </w:rPr>
        <w:t>District</w:t>
      </w:r>
      <w:r w:rsidR="00A1103E" w:rsidRPr="00D6518F">
        <w:rPr>
          <w:rFonts w:ascii="Avenir Next LT Pro" w:hAnsi="Avenir Next LT Pro"/>
          <w:spacing w:val="-2"/>
        </w:rPr>
        <w:t xml:space="preserve"> (BAAQMD)</w:t>
      </w:r>
    </w:p>
    <w:p w14:paraId="498EC8B7" w14:textId="3BE43359" w:rsidR="000B5CF8" w:rsidRPr="00D6518F" w:rsidRDefault="000B5CF8" w:rsidP="005A61A9">
      <w:pPr>
        <w:pStyle w:val="TableParagraph"/>
        <w:numPr>
          <w:ilvl w:val="0"/>
          <w:numId w:val="3"/>
        </w:numPr>
        <w:tabs>
          <w:tab w:val="left" w:pos="4338"/>
        </w:tabs>
        <w:spacing w:before="120"/>
        <w:rPr>
          <w:rFonts w:ascii="Avenir Next LT Pro" w:hAnsi="Avenir Next LT Pro"/>
        </w:rPr>
      </w:pPr>
      <w:r w:rsidRPr="00D6518F">
        <w:rPr>
          <w:rFonts w:ascii="Avenir Next LT Pro" w:hAnsi="Avenir Next LT Pro"/>
        </w:rPr>
        <w:t>Wayne</w:t>
      </w:r>
      <w:r w:rsidRPr="00D6518F">
        <w:rPr>
          <w:rFonts w:ascii="Avenir Next LT Pro" w:hAnsi="Avenir Next LT Pro"/>
          <w:spacing w:val="-1"/>
        </w:rPr>
        <w:t xml:space="preserve"> </w:t>
      </w:r>
      <w:r w:rsidRPr="00D6518F">
        <w:rPr>
          <w:rFonts w:ascii="Avenir Next LT Pro" w:hAnsi="Avenir Next LT Pro"/>
          <w:spacing w:val="-2"/>
        </w:rPr>
        <w:t>Nastri</w:t>
      </w:r>
      <w:r w:rsidR="00A1103E" w:rsidRPr="00D6518F">
        <w:rPr>
          <w:rFonts w:ascii="Avenir Next LT Pro" w:hAnsi="Avenir Next LT Pro"/>
          <w:spacing w:val="-2"/>
        </w:rPr>
        <w:t xml:space="preserve"> - </w:t>
      </w:r>
      <w:r w:rsidRPr="00D6518F">
        <w:rPr>
          <w:rFonts w:ascii="Avenir Next LT Pro" w:hAnsi="Avenir Next LT Pro"/>
        </w:rPr>
        <w:t>South</w:t>
      </w:r>
      <w:r w:rsidRPr="00D6518F">
        <w:rPr>
          <w:rFonts w:ascii="Avenir Next LT Pro" w:hAnsi="Avenir Next LT Pro"/>
          <w:spacing w:val="-4"/>
        </w:rPr>
        <w:t xml:space="preserve"> </w:t>
      </w:r>
      <w:r w:rsidRPr="00D6518F">
        <w:rPr>
          <w:rFonts w:ascii="Avenir Next LT Pro" w:hAnsi="Avenir Next LT Pro"/>
        </w:rPr>
        <w:t>Coast</w:t>
      </w:r>
      <w:r w:rsidRPr="00D6518F">
        <w:rPr>
          <w:rFonts w:ascii="Avenir Next LT Pro" w:hAnsi="Avenir Next LT Pro"/>
          <w:spacing w:val="-8"/>
        </w:rPr>
        <w:t xml:space="preserve"> </w:t>
      </w:r>
      <w:r w:rsidRPr="00D6518F">
        <w:rPr>
          <w:rFonts w:ascii="Avenir Next LT Pro" w:hAnsi="Avenir Next LT Pro"/>
        </w:rPr>
        <w:t>Air</w:t>
      </w:r>
      <w:r w:rsidRPr="00D6518F">
        <w:rPr>
          <w:rFonts w:ascii="Avenir Next LT Pro" w:hAnsi="Avenir Next LT Pro"/>
          <w:spacing w:val="-4"/>
        </w:rPr>
        <w:t xml:space="preserve"> </w:t>
      </w:r>
      <w:r w:rsidRPr="00D6518F">
        <w:rPr>
          <w:rFonts w:ascii="Avenir Next LT Pro" w:hAnsi="Avenir Next LT Pro"/>
        </w:rPr>
        <w:t>Quality</w:t>
      </w:r>
      <w:r w:rsidRPr="00D6518F">
        <w:rPr>
          <w:rFonts w:ascii="Avenir Next LT Pro" w:hAnsi="Avenir Next LT Pro"/>
          <w:spacing w:val="-4"/>
        </w:rPr>
        <w:t xml:space="preserve"> </w:t>
      </w:r>
      <w:r w:rsidRPr="00D6518F">
        <w:rPr>
          <w:rFonts w:ascii="Avenir Next LT Pro" w:hAnsi="Avenir Next LT Pro"/>
        </w:rPr>
        <w:t>Management</w:t>
      </w:r>
      <w:r w:rsidRPr="00D6518F">
        <w:rPr>
          <w:rFonts w:ascii="Avenir Next LT Pro" w:hAnsi="Avenir Next LT Pro"/>
          <w:spacing w:val="-4"/>
        </w:rPr>
        <w:t xml:space="preserve"> </w:t>
      </w:r>
      <w:r w:rsidRPr="00D6518F">
        <w:rPr>
          <w:rFonts w:ascii="Avenir Next LT Pro" w:hAnsi="Avenir Next LT Pro"/>
          <w:spacing w:val="-2"/>
        </w:rPr>
        <w:t>District</w:t>
      </w:r>
      <w:r w:rsidR="00A1103E" w:rsidRPr="00D6518F">
        <w:rPr>
          <w:rFonts w:ascii="Avenir Next LT Pro" w:hAnsi="Avenir Next LT Pro"/>
          <w:spacing w:val="-2"/>
        </w:rPr>
        <w:t xml:space="preserve"> (SCAQMD)</w:t>
      </w:r>
    </w:p>
    <w:p w14:paraId="05B6E0E9" w14:textId="77777777" w:rsidR="000B5CF8" w:rsidRPr="00E55B9D" w:rsidRDefault="000B5CF8" w:rsidP="005A61A9">
      <w:pPr>
        <w:pStyle w:val="TableParagraph"/>
        <w:spacing w:before="120"/>
        <w:ind w:left="113"/>
        <w:rPr>
          <w:rFonts w:ascii="Avenir Next LT Pro" w:hAnsi="Avenir Next LT Pro"/>
          <w:color w:val="0070C0"/>
        </w:rPr>
      </w:pPr>
      <w:r w:rsidRPr="00E55B9D">
        <w:rPr>
          <w:rFonts w:ascii="Avenir Next LT Pro" w:hAnsi="Avenir Next LT Pro"/>
          <w:color w:val="0070C0"/>
          <w:spacing w:val="-2"/>
        </w:rPr>
        <w:t>INDUSTRY</w:t>
      </w:r>
    </w:p>
    <w:p w14:paraId="7985CD61" w14:textId="77777777" w:rsidR="00CE1DDB" w:rsidRPr="00D6518F" w:rsidRDefault="000B5CF8" w:rsidP="005A61A9">
      <w:pPr>
        <w:pStyle w:val="TableParagraph"/>
        <w:numPr>
          <w:ilvl w:val="0"/>
          <w:numId w:val="4"/>
        </w:numPr>
        <w:tabs>
          <w:tab w:val="left" w:pos="4338"/>
        </w:tabs>
        <w:spacing w:before="120"/>
        <w:rPr>
          <w:rFonts w:ascii="Avenir Next LT Pro" w:hAnsi="Avenir Next LT Pro"/>
          <w:color w:val="000000" w:themeColor="text1"/>
        </w:rPr>
      </w:pPr>
      <w:r w:rsidRPr="00D6518F">
        <w:rPr>
          <w:rFonts w:ascii="Avenir Next LT Pro" w:hAnsi="Avenir Next LT Pro"/>
          <w:color w:val="000000" w:themeColor="text1"/>
        </w:rPr>
        <w:t>Cathy Reheis-Boyd / Christine Zimmerman</w:t>
      </w:r>
      <w:r w:rsidR="00CE1DDB" w:rsidRPr="00D6518F">
        <w:rPr>
          <w:rFonts w:ascii="Avenir Next LT Pro" w:hAnsi="Avenir Next LT Pro"/>
          <w:color w:val="000000" w:themeColor="text1"/>
        </w:rPr>
        <w:t xml:space="preserve"> - </w:t>
      </w:r>
      <w:r w:rsidRPr="00D6518F">
        <w:rPr>
          <w:rFonts w:ascii="Avenir Next LT Pro" w:hAnsi="Avenir Next LT Pro"/>
          <w:color w:val="000000" w:themeColor="text1"/>
        </w:rPr>
        <w:t>Western States Petroleum Association</w:t>
      </w:r>
      <w:r w:rsidR="00CE1DDB" w:rsidRPr="00D6518F">
        <w:rPr>
          <w:rFonts w:ascii="Avenir Next LT Pro" w:hAnsi="Avenir Next LT Pro"/>
          <w:color w:val="000000" w:themeColor="text1"/>
        </w:rPr>
        <w:t xml:space="preserve"> (WSPA)</w:t>
      </w:r>
    </w:p>
    <w:p w14:paraId="54D90544" w14:textId="77777777" w:rsidR="001670C2" w:rsidRPr="00D6518F" w:rsidRDefault="00CE1DDB" w:rsidP="005A61A9">
      <w:pPr>
        <w:pStyle w:val="TableParagraph"/>
        <w:numPr>
          <w:ilvl w:val="0"/>
          <w:numId w:val="4"/>
        </w:numPr>
        <w:tabs>
          <w:tab w:val="left" w:pos="4338"/>
        </w:tabs>
        <w:spacing w:before="120"/>
        <w:ind w:left="475"/>
        <w:rPr>
          <w:rFonts w:ascii="Avenir Next LT Pro" w:hAnsi="Avenir Next LT Pro"/>
          <w:color w:val="000000" w:themeColor="text1"/>
        </w:rPr>
      </w:pPr>
      <w:r w:rsidRPr="00D6518F">
        <w:rPr>
          <w:rFonts w:ascii="Avenir Next LT Pro" w:hAnsi="Avenir Next LT Pro"/>
          <w:color w:val="000000" w:themeColor="text1"/>
        </w:rPr>
        <w:t>C</w:t>
      </w:r>
      <w:r w:rsidR="000B5CF8" w:rsidRPr="00D6518F">
        <w:rPr>
          <w:rFonts w:ascii="Avenir Next LT Pro" w:hAnsi="Avenir Next LT Pro"/>
        </w:rPr>
        <w:t>hristine Wolfe</w:t>
      </w:r>
      <w:r w:rsidRPr="00D6518F">
        <w:rPr>
          <w:rFonts w:ascii="Avenir Next LT Pro" w:hAnsi="Avenir Next LT Pro"/>
        </w:rPr>
        <w:t xml:space="preserve"> </w:t>
      </w:r>
      <w:r w:rsidR="006D0AC4" w:rsidRPr="00D6518F">
        <w:rPr>
          <w:rFonts w:ascii="Avenir Next LT Pro" w:hAnsi="Avenir Next LT Pro"/>
          <w:color w:val="000000" w:themeColor="text1"/>
        </w:rPr>
        <w:t>(</w:t>
      </w:r>
      <w:r w:rsidR="006D0AC4" w:rsidRPr="00D6518F">
        <w:rPr>
          <w:rFonts w:ascii="Avenir Next LT Pro" w:hAnsi="Avenir Next LT Pro"/>
          <w:i/>
          <w:iCs/>
        </w:rPr>
        <w:t>re</w:t>
      </w:r>
      <w:r w:rsidR="000B5CF8" w:rsidRPr="00D6518F">
        <w:rPr>
          <w:rFonts w:ascii="Avenir Next LT Pro" w:hAnsi="Avenir Next LT Pro"/>
          <w:i/>
          <w:iCs/>
        </w:rPr>
        <w:t>signed</w:t>
      </w:r>
      <w:r w:rsidR="006D0AC4" w:rsidRPr="00D6518F">
        <w:rPr>
          <w:rFonts w:ascii="Avenir Next LT Pro" w:hAnsi="Avenir Next LT Pro"/>
          <w:i/>
          <w:iCs/>
        </w:rPr>
        <w:t xml:space="preserve">) </w:t>
      </w:r>
      <w:r w:rsidR="000B5CF8" w:rsidRPr="00D6518F">
        <w:rPr>
          <w:rFonts w:ascii="Avenir Next LT Pro" w:hAnsi="Avenir Next LT Pro"/>
          <w:color w:val="404040"/>
        </w:rPr>
        <w:t>-</w:t>
      </w:r>
      <w:r w:rsidR="000B5CF8" w:rsidRPr="00D6518F">
        <w:rPr>
          <w:rFonts w:ascii="Avenir Next LT Pro" w:hAnsi="Avenir Next LT Pro"/>
          <w:color w:val="404040"/>
          <w:spacing w:val="-6"/>
        </w:rPr>
        <w:t xml:space="preserve"> </w:t>
      </w:r>
      <w:r w:rsidR="000B5CF8" w:rsidRPr="00D6518F">
        <w:rPr>
          <w:rFonts w:ascii="Avenir Next LT Pro" w:hAnsi="Avenir Next LT Pro"/>
          <w:color w:val="404040"/>
        </w:rPr>
        <w:t>California</w:t>
      </w:r>
      <w:r w:rsidR="000B5CF8" w:rsidRPr="00D6518F">
        <w:rPr>
          <w:rFonts w:ascii="Avenir Next LT Pro" w:hAnsi="Avenir Next LT Pro"/>
          <w:color w:val="404040"/>
          <w:spacing w:val="-6"/>
        </w:rPr>
        <w:t xml:space="preserve"> </w:t>
      </w:r>
      <w:r w:rsidR="000B5CF8" w:rsidRPr="00D6518F">
        <w:rPr>
          <w:rFonts w:ascii="Avenir Next LT Pro" w:hAnsi="Avenir Next LT Pro"/>
          <w:color w:val="404040"/>
        </w:rPr>
        <w:t>Council</w:t>
      </w:r>
      <w:r w:rsidR="000B5CF8" w:rsidRPr="00D6518F">
        <w:rPr>
          <w:rFonts w:ascii="Avenir Next LT Pro" w:hAnsi="Avenir Next LT Pro"/>
          <w:color w:val="404040"/>
          <w:spacing w:val="-4"/>
        </w:rPr>
        <w:t xml:space="preserve"> </w:t>
      </w:r>
      <w:r w:rsidR="000B5CF8" w:rsidRPr="00D6518F">
        <w:rPr>
          <w:rFonts w:ascii="Avenir Next LT Pro" w:hAnsi="Avenir Next LT Pro"/>
          <w:color w:val="404040"/>
        </w:rPr>
        <w:t>for</w:t>
      </w:r>
      <w:r w:rsidR="000B5CF8" w:rsidRPr="00D6518F">
        <w:rPr>
          <w:rFonts w:ascii="Avenir Next LT Pro" w:hAnsi="Avenir Next LT Pro"/>
          <w:color w:val="404040"/>
          <w:spacing w:val="-7"/>
        </w:rPr>
        <w:t xml:space="preserve"> </w:t>
      </w:r>
      <w:r w:rsidR="000B5CF8" w:rsidRPr="00D6518F">
        <w:rPr>
          <w:rFonts w:ascii="Avenir Next LT Pro" w:hAnsi="Avenir Next LT Pro"/>
          <w:color w:val="404040"/>
        </w:rPr>
        <w:t>Environmental</w:t>
      </w:r>
      <w:r w:rsidR="000B5CF8" w:rsidRPr="00D6518F">
        <w:rPr>
          <w:rFonts w:ascii="Avenir Next LT Pro" w:hAnsi="Avenir Next LT Pro"/>
          <w:color w:val="404040"/>
          <w:spacing w:val="-7"/>
        </w:rPr>
        <w:t xml:space="preserve"> </w:t>
      </w:r>
      <w:r w:rsidR="000B5CF8" w:rsidRPr="00D6518F">
        <w:rPr>
          <w:rFonts w:ascii="Avenir Next LT Pro" w:hAnsi="Avenir Next LT Pro"/>
          <w:color w:val="404040"/>
        </w:rPr>
        <w:t>and Economic Balance</w:t>
      </w:r>
      <w:r w:rsidR="006D0AC4" w:rsidRPr="00D6518F">
        <w:rPr>
          <w:rFonts w:ascii="Avenir Next LT Pro" w:hAnsi="Avenir Next LT Pro"/>
          <w:color w:val="404040"/>
        </w:rPr>
        <w:t xml:space="preserve"> (CCEEB)</w:t>
      </w:r>
    </w:p>
    <w:p w14:paraId="689F6118" w14:textId="77777777" w:rsidR="001670C2" w:rsidRPr="00D6518F" w:rsidRDefault="000B5CF8" w:rsidP="005A61A9">
      <w:pPr>
        <w:pStyle w:val="TableParagraph"/>
        <w:numPr>
          <w:ilvl w:val="0"/>
          <w:numId w:val="4"/>
        </w:numPr>
        <w:tabs>
          <w:tab w:val="left" w:pos="4338"/>
        </w:tabs>
        <w:spacing w:before="120"/>
        <w:rPr>
          <w:rFonts w:ascii="Avenir Next LT Pro" w:hAnsi="Avenir Next LT Pro"/>
          <w:color w:val="000000" w:themeColor="text1"/>
        </w:rPr>
      </w:pPr>
      <w:r w:rsidRPr="00D6518F">
        <w:rPr>
          <w:rFonts w:ascii="Avenir Next LT Pro" w:hAnsi="Avenir Next LT Pro"/>
        </w:rPr>
        <w:t>Deidre Sanders, PhD</w:t>
      </w:r>
      <w:r w:rsidR="001670C2" w:rsidRPr="00D6518F">
        <w:rPr>
          <w:rFonts w:ascii="Avenir Next LT Pro" w:hAnsi="Avenir Next LT Pro"/>
        </w:rPr>
        <w:t xml:space="preserve"> (</w:t>
      </w:r>
      <w:r w:rsidR="001670C2" w:rsidRPr="00D6518F">
        <w:rPr>
          <w:rFonts w:ascii="Avenir Next LT Pro" w:hAnsi="Avenir Next LT Pro"/>
          <w:i/>
          <w:iCs/>
        </w:rPr>
        <w:t>r</w:t>
      </w:r>
      <w:r w:rsidRPr="00D6518F">
        <w:rPr>
          <w:rFonts w:ascii="Avenir Next LT Pro" w:hAnsi="Avenir Next LT Pro"/>
          <w:i/>
          <w:iCs/>
        </w:rPr>
        <w:t>esigned</w:t>
      </w:r>
      <w:r w:rsidR="001670C2" w:rsidRPr="00D6518F">
        <w:rPr>
          <w:rFonts w:ascii="Avenir Next LT Pro" w:hAnsi="Avenir Next LT Pro"/>
          <w:i/>
          <w:iCs/>
        </w:rPr>
        <w:t xml:space="preserve">) - </w:t>
      </w:r>
      <w:r w:rsidRPr="00D6518F">
        <w:rPr>
          <w:rFonts w:ascii="Avenir Next LT Pro" w:hAnsi="Avenir Next LT Pro"/>
          <w:color w:val="404040"/>
        </w:rPr>
        <w:t>Illume</w:t>
      </w:r>
      <w:r w:rsidRPr="00D6518F">
        <w:rPr>
          <w:rFonts w:ascii="Avenir Next LT Pro" w:hAnsi="Avenir Next LT Pro"/>
          <w:color w:val="404040"/>
          <w:spacing w:val="-4"/>
        </w:rPr>
        <w:t xml:space="preserve"> </w:t>
      </w:r>
      <w:r w:rsidRPr="00D6518F">
        <w:rPr>
          <w:rFonts w:ascii="Avenir Next LT Pro" w:hAnsi="Avenir Next LT Pro"/>
          <w:color w:val="404040"/>
          <w:spacing w:val="-2"/>
        </w:rPr>
        <w:t>Advising</w:t>
      </w:r>
    </w:p>
    <w:p w14:paraId="14871EE6" w14:textId="2F7AC44A" w:rsidR="000B5CF8" w:rsidRPr="00D6518F" w:rsidRDefault="000B5CF8" w:rsidP="005A61A9">
      <w:pPr>
        <w:pStyle w:val="TableParagraph"/>
        <w:numPr>
          <w:ilvl w:val="0"/>
          <w:numId w:val="4"/>
        </w:numPr>
        <w:tabs>
          <w:tab w:val="left" w:pos="4338"/>
        </w:tabs>
        <w:spacing w:before="120"/>
        <w:rPr>
          <w:rFonts w:ascii="Avenir Next LT Pro" w:hAnsi="Avenir Next LT Pro"/>
          <w:color w:val="000000" w:themeColor="text1"/>
        </w:rPr>
      </w:pPr>
    </w:p>
    <w:p w14:paraId="1EB92843" w14:textId="6ADD0724" w:rsidR="000B5CF8" w:rsidRPr="00D6518F" w:rsidRDefault="000B5CF8" w:rsidP="005A61A9">
      <w:pPr>
        <w:pStyle w:val="TableParagraph"/>
        <w:numPr>
          <w:ilvl w:val="0"/>
          <w:numId w:val="4"/>
        </w:numPr>
        <w:tabs>
          <w:tab w:val="left" w:pos="4338"/>
        </w:tabs>
        <w:spacing w:before="120"/>
        <w:rPr>
          <w:rFonts w:ascii="Avenir Next LT Pro" w:hAnsi="Avenir Next LT Pro"/>
          <w:color w:val="000000" w:themeColor="text1"/>
        </w:rPr>
      </w:pPr>
      <w:r w:rsidRPr="00D6518F">
        <w:rPr>
          <w:rFonts w:ascii="Avenir Next LT Pro" w:hAnsi="Avenir Next LT Pro"/>
        </w:rPr>
        <w:t>Roger Isom</w:t>
      </w:r>
      <w:r w:rsidR="009161D9" w:rsidRPr="00D6518F">
        <w:rPr>
          <w:rFonts w:ascii="Avenir Next LT Pro" w:hAnsi="Avenir Next LT Pro"/>
        </w:rPr>
        <w:t xml:space="preserve"> - </w:t>
      </w:r>
      <w:r w:rsidRPr="00D6518F">
        <w:rPr>
          <w:rFonts w:ascii="Avenir Next LT Pro" w:hAnsi="Avenir Next LT Pro"/>
          <w:color w:val="404040"/>
        </w:rPr>
        <w:t>California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Cotton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Ginners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and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Growers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  <w:spacing w:val="-2"/>
        </w:rPr>
        <w:t>Association</w:t>
      </w:r>
    </w:p>
    <w:p w14:paraId="404A497D" w14:textId="77777777" w:rsidR="000B5CF8" w:rsidRPr="00E55B9D" w:rsidRDefault="000B5CF8" w:rsidP="005A61A9">
      <w:pPr>
        <w:pStyle w:val="TableParagraph"/>
        <w:spacing w:before="120"/>
        <w:ind w:left="113"/>
        <w:rPr>
          <w:rFonts w:ascii="Avenir Next LT Pro" w:hAnsi="Avenir Next LT Pro"/>
          <w:color w:val="0070C0"/>
        </w:rPr>
      </w:pPr>
      <w:r w:rsidRPr="00E55B9D">
        <w:rPr>
          <w:rFonts w:ascii="Avenir Next LT Pro" w:hAnsi="Avenir Next LT Pro"/>
          <w:color w:val="0070C0"/>
          <w:spacing w:val="-2"/>
        </w:rPr>
        <w:t>ACADEMIA</w:t>
      </w:r>
    </w:p>
    <w:p w14:paraId="656CBA2D" w14:textId="77777777" w:rsidR="00167C09" w:rsidRPr="00D6518F" w:rsidRDefault="000B5CF8" w:rsidP="005A61A9">
      <w:pPr>
        <w:pStyle w:val="TableParagraph"/>
        <w:numPr>
          <w:ilvl w:val="0"/>
          <w:numId w:val="5"/>
        </w:numPr>
        <w:spacing w:before="120"/>
        <w:rPr>
          <w:rFonts w:ascii="Avenir Next LT Pro" w:hAnsi="Avenir Next LT Pro"/>
          <w:b/>
          <w:bCs/>
          <w:spacing w:val="-4"/>
        </w:rPr>
      </w:pPr>
      <w:r w:rsidRPr="00D6518F">
        <w:rPr>
          <w:rFonts w:ascii="Avenir Next LT Pro" w:hAnsi="Avenir Next LT Pro"/>
        </w:rPr>
        <w:t>Michael</w:t>
      </w:r>
      <w:r w:rsidRPr="00D6518F">
        <w:rPr>
          <w:rFonts w:ascii="Avenir Next LT Pro" w:hAnsi="Avenir Next LT Pro"/>
          <w:spacing w:val="-17"/>
        </w:rPr>
        <w:t xml:space="preserve"> </w:t>
      </w:r>
      <w:r w:rsidRPr="00D6518F">
        <w:rPr>
          <w:rFonts w:ascii="Avenir Next LT Pro" w:hAnsi="Avenir Next LT Pro"/>
        </w:rPr>
        <w:t xml:space="preserve">Jerrett, </w:t>
      </w:r>
      <w:r w:rsidRPr="00D6518F">
        <w:rPr>
          <w:rFonts w:ascii="Avenir Next LT Pro" w:hAnsi="Avenir Next LT Pro"/>
          <w:spacing w:val="-4"/>
        </w:rPr>
        <w:t>PhD</w:t>
      </w:r>
      <w:r w:rsidR="009161D9" w:rsidRPr="00D6518F">
        <w:rPr>
          <w:rFonts w:ascii="Avenir Next LT Pro" w:hAnsi="Avenir Next LT Pro"/>
          <w:spacing w:val="-4"/>
        </w:rPr>
        <w:t xml:space="preserve"> </w:t>
      </w:r>
      <w:r w:rsidR="009161D9" w:rsidRPr="00D6518F">
        <w:rPr>
          <w:rFonts w:ascii="Avenir Next LT Pro" w:hAnsi="Avenir Next LT Pro"/>
          <w:i/>
          <w:iCs/>
          <w:spacing w:val="-4"/>
        </w:rPr>
        <w:t xml:space="preserve">(resigned) - </w:t>
      </w:r>
      <w:r w:rsidRPr="00D6518F">
        <w:rPr>
          <w:rFonts w:ascii="Avenir Next LT Pro" w:hAnsi="Avenir Next LT Pro"/>
          <w:color w:val="404040"/>
        </w:rPr>
        <w:t>University</w:t>
      </w:r>
      <w:r w:rsidRPr="00D6518F">
        <w:rPr>
          <w:rFonts w:ascii="Avenir Next LT Pro" w:hAnsi="Avenir Next LT Pro"/>
          <w:color w:val="404040"/>
          <w:spacing w:val="-3"/>
        </w:rPr>
        <w:t xml:space="preserve"> </w:t>
      </w:r>
      <w:r w:rsidRPr="00D6518F">
        <w:rPr>
          <w:rFonts w:ascii="Avenir Next LT Pro" w:hAnsi="Avenir Next LT Pro"/>
          <w:color w:val="404040"/>
        </w:rPr>
        <w:t>of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California,</w:t>
      </w:r>
      <w:r w:rsidRPr="00D6518F">
        <w:rPr>
          <w:rFonts w:ascii="Avenir Next LT Pro" w:hAnsi="Avenir Next LT Pro"/>
          <w:color w:val="404040"/>
          <w:spacing w:val="-4"/>
        </w:rPr>
        <w:t xml:space="preserve"> </w:t>
      </w:r>
      <w:r w:rsidRPr="00D6518F">
        <w:rPr>
          <w:rFonts w:ascii="Avenir Next LT Pro" w:hAnsi="Avenir Next LT Pro"/>
          <w:color w:val="404040"/>
        </w:rPr>
        <w:t>Los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  <w:spacing w:val="-2"/>
        </w:rPr>
        <w:t>Angeles</w:t>
      </w:r>
    </w:p>
    <w:p w14:paraId="67434641" w14:textId="79B66ED0" w:rsidR="00167C09" w:rsidRPr="00D6518F" w:rsidRDefault="000B5CF8" w:rsidP="005A61A9">
      <w:pPr>
        <w:pStyle w:val="TableParagraph"/>
        <w:numPr>
          <w:ilvl w:val="0"/>
          <w:numId w:val="5"/>
        </w:numPr>
        <w:spacing w:before="120"/>
        <w:rPr>
          <w:rFonts w:ascii="Avenir Next LT Pro" w:hAnsi="Avenir Next LT Pro"/>
          <w:b/>
          <w:bCs/>
          <w:spacing w:val="-4"/>
        </w:rPr>
      </w:pPr>
      <w:r w:rsidRPr="00D6518F">
        <w:rPr>
          <w:rFonts w:ascii="Avenir Next LT Pro" w:hAnsi="Avenir Next LT Pro"/>
        </w:rPr>
        <w:t>Michael</w:t>
      </w:r>
      <w:r w:rsidRPr="00D6518F">
        <w:rPr>
          <w:rFonts w:ascii="Avenir Next LT Pro" w:hAnsi="Avenir Next LT Pro"/>
          <w:spacing w:val="-17"/>
        </w:rPr>
        <w:t xml:space="preserve"> </w:t>
      </w:r>
      <w:r w:rsidRPr="00D6518F">
        <w:rPr>
          <w:rFonts w:ascii="Avenir Next LT Pro" w:hAnsi="Avenir Next LT Pro"/>
        </w:rPr>
        <w:t xml:space="preserve">Kleinman, </w:t>
      </w:r>
      <w:r w:rsidRPr="00D6518F">
        <w:rPr>
          <w:rFonts w:ascii="Avenir Next LT Pro" w:hAnsi="Avenir Next LT Pro"/>
          <w:spacing w:val="-4"/>
        </w:rPr>
        <w:t>PhD</w:t>
      </w:r>
      <w:r w:rsidR="00825EED" w:rsidRPr="00D6518F">
        <w:rPr>
          <w:rFonts w:ascii="Avenir Next LT Pro" w:hAnsi="Avenir Next LT Pro"/>
          <w:b/>
          <w:bCs/>
          <w:color w:val="000000" w:themeColor="text1"/>
        </w:rPr>
        <w:t xml:space="preserve"> - </w:t>
      </w:r>
      <w:r w:rsidRPr="00D6518F">
        <w:rPr>
          <w:rFonts w:ascii="Avenir Next LT Pro" w:hAnsi="Avenir Next LT Pro"/>
          <w:color w:val="404040"/>
        </w:rPr>
        <w:t>Scientific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Review</w:t>
      </w:r>
      <w:r w:rsidRPr="00D6518F">
        <w:rPr>
          <w:rFonts w:ascii="Avenir Next LT Pro" w:hAnsi="Avenir Next LT Pro"/>
          <w:color w:val="404040"/>
          <w:spacing w:val="-4"/>
        </w:rPr>
        <w:t xml:space="preserve"> </w:t>
      </w:r>
      <w:r w:rsidRPr="00D6518F">
        <w:rPr>
          <w:rFonts w:ascii="Avenir Next LT Pro" w:hAnsi="Avenir Next LT Pro"/>
          <w:color w:val="404040"/>
        </w:rPr>
        <w:t>Panel;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>UCI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-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University</w:t>
      </w:r>
      <w:r w:rsidRPr="00D6518F">
        <w:rPr>
          <w:rFonts w:ascii="Avenir Next LT Pro" w:hAnsi="Avenir Next LT Pro"/>
          <w:color w:val="404040"/>
          <w:spacing w:val="-4"/>
        </w:rPr>
        <w:t xml:space="preserve"> </w:t>
      </w:r>
      <w:r w:rsidRPr="00D6518F">
        <w:rPr>
          <w:rFonts w:ascii="Avenir Next LT Pro" w:hAnsi="Avenir Next LT Pro"/>
          <w:color w:val="404040"/>
        </w:rPr>
        <w:t>of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California,</w:t>
      </w:r>
      <w:r w:rsidRPr="00D6518F">
        <w:rPr>
          <w:rFonts w:ascii="Avenir Next LT Pro" w:hAnsi="Avenir Next LT Pro"/>
          <w:color w:val="404040"/>
          <w:spacing w:val="-2"/>
        </w:rPr>
        <w:t xml:space="preserve"> Irvine</w:t>
      </w:r>
    </w:p>
    <w:p w14:paraId="2A949590" w14:textId="5E9FF4B0" w:rsidR="000B5CF8" w:rsidRPr="00D6518F" w:rsidRDefault="000B5CF8" w:rsidP="005A61A9">
      <w:pPr>
        <w:pStyle w:val="TableParagraph"/>
        <w:numPr>
          <w:ilvl w:val="0"/>
          <w:numId w:val="5"/>
        </w:numPr>
        <w:spacing w:before="120"/>
        <w:ind w:left="475"/>
        <w:rPr>
          <w:rFonts w:ascii="Avenir Next LT Pro" w:hAnsi="Avenir Next LT Pro"/>
          <w:b/>
          <w:bCs/>
          <w:spacing w:val="-4"/>
        </w:rPr>
      </w:pPr>
      <w:r w:rsidRPr="00D6518F">
        <w:rPr>
          <w:rFonts w:ascii="Avenir Next LT Pro" w:hAnsi="Avenir Next LT Pro"/>
        </w:rPr>
        <w:t>Penelope</w:t>
      </w:r>
      <w:r w:rsidRPr="00D6518F">
        <w:rPr>
          <w:rFonts w:ascii="Avenir Next LT Pro" w:hAnsi="Avenir Next LT Pro"/>
          <w:spacing w:val="-17"/>
        </w:rPr>
        <w:t xml:space="preserve"> </w:t>
      </w:r>
      <w:r w:rsidRPr="00D6518F">
        <w:rPr>
          <w:rFonts w:ascii="Avenir Next LT Pro" w:hAnsi="Avenir Next LT Pro"/>
        </w:rPr>
        <w:t xml:space="preserve">(Jenny) </w:t>
      </w:r>
      <w:proofErr w:type="spellStart"/>
      <w:r w:rsidRPr="00D6518F">
        <w:rPr>
          <w:rFonts w:ascii="Avenir Next LT Pro" w:hAnsi="Avenir Next LT Pro"/>
        </w:rPr>
        <w:t>Quintana</w:t>
      </w:r>
      <w:proofErr w:type="spellEnd"/>
      <w:r w:rsidRPr="00D6518F">
        <w:rPr>
          <w:rFonts w:ascii="Avenir Next LT Pro" w:hAnsi="Avenir Next LT Pro"/>
        </w:rPr>
        <w:t>, PhD</w:t>
      </w:r>
      <w:r w:rsidR="000C3CA9" w:rsidRPr="00D6518F">
        <w:rPr>
          <w:rFonts w:ascii="Avenir Next LT Pro" w:hAnsi="Avenir Next LT Pro"/>
        </w:rPr>
        <w:t xml:space="preserve"> </w:t>
      </w:r>
      <w:r w:rsidR="000C3CA9" w:rsidRPr="00D6518F">
        <w:rPr>
          <w:rFonts w:ascii="Avenir Next LT Pro" w:hAnsi="Avenir Next LT Pro"/>
          <w:i/>
          <w:iCs/>
        </w:rPr>
        <w:t>(resigned) -</w:t>
      </w:r>
      <w:r w:rsidR="000C3CA9" w:rsidRPr="00D6518F">
        <w:rPr>
          <w:rFonts w:ascii="Avenir Next LT Pro" w:hAnsi="Avenir Next LT Pro"/>
          <w:b/>
          <w:bCs/>
          <w:spacing w:val="-4"/>
        </w:rPr>
        <w:t xml:space="preserve"> </w:t>
      </w:r>
      <w:r w:rsidRPr="00D6518F">
        <w:rPr>
          <w:rFonts w:ascii="Avenir Next LT Pro" w:hAnsi="Avenir Next LT Pro"/>
          <w:color w:val="404040"/>
        </w:rPr>
        <w:t>San</w:t>
      </w:r>
      <w:r w:rsidRPr="00D6518F">
        <w:rPr>
          <w:rFonts w:ascii="Avenir Next LT Pro" w:hAnsi="Avenir Next LT Pro"/>
          <w:color w:val="404040"/>
          <w:spacing w:val="-4"/>
        </w:rPr>
        <w:t xml:space="preserve"> </w:t>
      </w:r>
      <w:r w:rsidRPr="00D6518F">
        <w:rPr>
          <w:rFonts w:ascii="Avenir Next LT Pro" w:hAnsi="Avenir Next LT Pro"/>
          <w:color w:val="404040"/>
        </w:rPr>
        <w:t>Diego</w:t>
      </w:r>
      <w:r w:rsidRPr="00D6518F">
        <w:rPr>
          <w:rFonts w:ascii="Avenir Next LT Pro" w:hAnsi="Avenir Next LT Pro"/>
          <w:color w:val="404040"/>
          <w:spacing w:val="-1"/>
        </w:rPr>
        <w:t xml:space="preserve"> </w:t>
      </w:r>
      <w:r w:rsidRPr="00D6518F">
        <w:rPr>
          <w:rFonts w:ascii="Avenir Next LT Pro" w:hAnsi="Avenir Next LT Pro"/>
          <w:color w:val="404040"/>
        </w:rPr>
        <w:t>State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  <w:spacing w:val="-2"/>
        </w:rPr>
        <w:t>University</w:t>
      </w:r>
    </w:p>
    <w:p w14:paraId="213A7BAC" w14:textId="77777777" w:rsidR="000B5CF8" w:rsidRPr="00E55B9D" w:rsidRDefault="000B5CF8" w:rsidP="005A61A9">
      <w:pPr>
        <w:pStyle w:val="TableParagraph"/>
        <w:spacing w:before="120"/>
        <w:ind w:left="113"/>
        <w:rPr>
          <w:rFonts w:ascii="Avenir Next LT Pro" w:hAnsi="Avenir Next LT Pro"/>
          <w:color w:val="0070C0"/>
        </w:rPr>
      </w:pPr>
      <w:bookmarkStart w:id="0" w:name="_Hlk180590056"/>
      <w:r w:rsidRPr="00E55B9D">
        <w:rPr>
          <w:rFonts w:ascii="Avenir Next LT Pro" w:hAnsi="Avenir Next LT Pro"/>
          <w:color w:val="0070C0"/>
        </w:rPr>
        <w:t>PUBLIC</w:t>
      </w:r>
      <w:r w:rsidRPr="00E55B9D">
        <w:rPr>
          <w:rFonts w:ascii="Avenir Next LT Pro" w:hAnsi="Avenir Next LT Pro"/>
          <w:color w:val="0070C0"/>
          <w:spacing w:val="-3"/>
        </w:rPr>
        <w:t xml:space="preserve"> </w:t>
      </w:r>
      <w:r w:rsidRPr="00E55B9D">
        <w:rPr>
          <w:rFonts w:ascii="Avenir Next LT Pro" w:hAnsi="Avenir Next LT Pro"/>
          <w:color w:val="0070C0"/>
        </w:rPr>
        <w:t xml:space="preserve">HEALTH </w:t>
      </w:r>
      <w:r w:rsidRPr="00E55B9D">
        <w:rPr>
          <w:rFonts w:ascii="Avenir Next LT Pro" w:hAnsi="Avenir Next LT Pro"/>
          <w:color w:val="0070C0"/>
          <w:spacing w:val="-2"/>
        </w:rPr>
        <w:t>ORGANIZATIONS</w:t>
      </w:r>
    </w:p>
    <w:bookmarkEnd w:id="0"/>
    <w:p w14:paraId="5BA73E77" w14:textId="66C627C2" w:rsidR="000B5CF8" w:rsidRPr="00D6518F" w:rsidRDefault="000B5CF8" w:rsidP="005A61A9">
      <w:pPr>
        <w:pStyle w:val="TableParagraph"/>
        <w:numPr>
          <w:ilvl w:val="0"/>
          <w:numId w:val="6"/>
        </w:numPr>
        <w:tabs>
          <w:tab w:val="left" w:pos="3258"/>
        </w:tabs>
        <w:spacing w:before="120"/>
        <w:rPr>
          <w:rFonts w:ascii="Avenir Next LT Pro" w:hAnsi="Avenir Next LT Pro"/>
          <w:color w:val="000000" w:themeColor="text1"/>
        </w:rPr>
      </w:pPr>
      <w:r w:rsidRPr="00D6518F">
        <w:rPr>
          <w:rFonts w:ascii="Avenir Next LT Pro" w:hAnsi="Avenir Next LT Pro"/>
        </w:rPr>
        <w:t>Dave</w:t>
      </w:r>
      <w:r w:rsidRPr="00D6518F">
        <w:rPr>
          <w:rFonts w:ascii="Avenir Next LT Pro" w:hAnsi="Avenir Next LT Pro"/>
          <w:spacing w:val="-17"/>
        </w:rPr>
        <w:t xml:space="preserve"> </w:t>
      </w:r>
      <w:r w:rsidRPr="00D6518F">
        <w:rPr>
          <w:rFonts w:ascii="Avenir Next LT Pro" w:hAnsi="Avenir Next LT Pro"/>
        </w:rPr>
        <w:t xml:space="preserve">Edwards, </w:t>
      </w:r>
      <w:r w:rsidRPr="00D6518F">
        <w:rPr>
          <w:rFonts w:ascii="Avenir Next LT Pro" w:hAnsi="Avenir Next LT Pro"/>
          <w:spacing w:val="-4"/>
        </w:rPr>
        <w:t>PhD</w:t>
      </w:r>
      <w:r w:rsidR="000C3CA9" w:rsidRPr="00D6518F">
        <w:rPr>
          <w:rFonts w:ascii="Avenir Next LT Pro" w:hAnsi="Avenir Next LT Pro"/>
          <w:b/>
          <w:bCs/>
          <w:color w:val="000000" w:themeColor="text1"/>
        </w:rPr>
        <w:t xml:space="preserve"> -</w:t>
      </w:r>
      <w:r w:rsidR="00825EED" w:rsidRPr="00D6518F">
        <w:rPr>
          <w:rFonts w:ascii="Avenir Next LT Pro" w:hAnsi="Avenir Next LT Pro"/>
          <w:b/>
          <w:bCs/>
          <w:color w:val="000000" w:themeColor="text1"/>
        </w:rPr>
        <w:t xml:space="preserve"> </w:t>
      </w:r>
      <w:r w:rsidRPr="00D6518F">
        <w:rPr>
          <w:rFonts w:ascii="Avenir Next LT Pro" w:hAnsi="Avenir Next LT Pro"/>
          <w:color w:val="404040"/>
        </w:rPr>
        <w:t>OEHHA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>-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>Office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of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>Environmental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Health</w:t>
      </w:r>
      <w:r w:rsidRPr="00D6518F">
        <w:rPr>
          <w:rFonts w:ascii="Avenir Next LT Pro" w:hAnsi="Avenir Next LT Pro"/>
          <w:color w:val="404040"/>
          <w:spacing w:val="-7"/>
        </w:rPr>
        <w:t xml:space="preserve"> </w:t>
      </w:r>
      <w:r w:rsidRPr="00D6518F">
        <w:rPr>
          <w:rFonts w:ascii="Avenir Next LT Pro" w:hAnsi="Avenir Next LT Pro"/>
          <w:color w:val="404040"/>
        </w:rPr>
        <w:t xml:space="preserve">Hazard </w:t>
      </w:r>
      <w:r w:rsidRPr="00D6518F">
        <w:rPr>
          <w:rFonts w:ascii="Avenir Next LT Pro" w:hAnsi="Avenir Next LT Pro"/>
          <w:color w:val="404040"/>
          <w:spacing w:val="-2"/>
        </w:rPr>
        <w:t>Assessment</w:t>
      </w:r>
    </w:p>
    <w:p w14:paraId="2E130FC0" w14:textId="7A14CFE7" w:rsidR="003E580D" w:rsidRPr="00D6518F" w:rsidRDefault="000B5CF8" w:rsidP="005A61A9">
      <w:pPr>
        <w:pStyle w:val="TableParagraph"/>
        <w:numPr>
          <w:ilvl w:val="0"/>
          <w:numId w:val="6"/>
        </w:numPr>
        <w:tabs>
          <w:tab w:val="left" w:pos="3258"/>
        </w:tabs>
        <w:spacing w:before="120"/>
        <w:rPr>
          <w:rFonts w:ascii="Avenir Next LT Pro" w:hAnsi="Avenir Next LT Pro"/>
          <w:color w:val="000000" w:themeColor="text1"/>
        </w:rPr>
      </w:pPr>
      <w:r w:rsidRPr="00D6518F">
        <w:rPr>
          <w:rFonts w:ascii="Avenir Next LT Pro" w:hAnsi="Avenir Next LT Pro"/>
        </w:rPr>
        <w:t>Paul</w:t>
      </w:r>
      <w:r w:rsidRPr="00D6518F">
        <w:rPr>
          <w:rFonts w:ascii="Avenir Next LT Pro" w:hAnsi="Avenir Next LT Pro"/>
          <w:spacing w:val="-17"/>
        </w:rPr>
        <w:t xml:space="preserve"> </w:t>
      </w:r>
      <w:r w:rsidRPr="00D6518F">
        <w:rPr>
          <w:rFonts w:ascii="Avenir Next LT Pro" w:hAnsi="Avenir Next LT Pro"/>
        </w:rPr>
        <w:t>English,</w:t>
      </w:r>
      <w:r w:rsidRPr="00D6518F">
        <w:rPr>
          <w:rFonts w:ascii="Avenir Next LT Pro" w:hAnsi="Avenir Next LT Pro"/>
          <w:spacing w:val="-17"/>
        </w:rPr>
        <w:t xml:space="preserve"> </w:t>
      </w:r>
      <w:r w:rsidRPr="00D6518F">
        <w:rPr>
          <w:rFonts w:ascii="Avenir Next LT Pro" w:hAnsi="Avenir Next LT Pro"/>
        </w:rPr>
        <w:t xml:space="preserve">PhD, </w:t>
      </w:r>
      <w:r w:rsidRPr="00D6518F">
        <w:rPr>
          <w:rFonts w:ascii="Avenir Next LT Pro" w:hAnsi="Avenir Next LT Pro"/>
          <w:spacing w:val="-4"/>
        </w:rPr>
        <w:t>MPH</w:t>
      </w:r>
      <w:r w:rsidR="00825EED" w:rsidRPr="00D6518F">
        <w:rPr>
          <w:rFonts w:ascii="Avenir Next LT Pro" w:hAnsi="Avenir Next LT Pro"/>
          <w:b/>
          <w:bCs/>
          <w:color w:val="000000" w:themeColor="text1"/>
        </w:rPr>
        <w:t xml:space="preserve"> - </w:t>
      </w:r>
      <w:r w:rsidRPr="00D6518F">
        <w:rPr>
          <w:rFonts w:ascii="Avenir Next LT Pro" w:hAnsi="Avenir Next LT Pro"/>
          <w:color w:val="404040"/>
        </w:rPr>
        <w:t>California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Department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of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</w:rPr>
        <w:t>Public</w:t>
      </w:r>
      <w:r w:rsidRPr="00D6518F">
        <w:rPr>
          <w:rFonts w:ascii="Avenir Next LT Pro" w:hAnsi="Avenir Next LT Pro"/>
          <w:color w:val="404040"/>
          <w:spacing w:val="-8"/>
        </w:rPr>
        <w:t xml:space="preserve"> </w:t>
      </w:r>
      <w:r w:rsidRPr="00D6518F">
        <w:rPr>
          <w:rFonts w:ascii="Avenir Next LT Pro" w:hAnsi="Avenir Next LT Pro"/>
          <w:color w:val="404040"/>
        </w:rPr>
        <w:t>Health;</w:t>
      </w:r>
      <w:r w:rsidRPr="00D6518F">
        <w:rPr>
          <w:rFonts w:ascii="Avenir Next LT Pro" w:hAnsi="Avenir Next LT Pro"/>
          <w:color w:val="404040"/>
          <w:spacing w:val="-6"/>
        </w:rPr>
        <w:t xml:space="preserve"> </w:t>
      </w:r>
      <w:r w:rsidRPr="00D6518F">
        <w:rPr>
          <w:rFonts w:ascii="Avenir Next LT Pro" w:hAnsi="Avenir Next LT Pro"/>
          <w:color w:val="404040"/>
        </w:rPr>
        <w:t>Tracking</w:t>
      </w:r>
      <w:r w:rsidRPr="00D6518F">
        <w:rPr>
          <w:rFonts w:ascii="Avenir Next LT Pro" w:hAnsi="Avenir Next LT Pro"/>
          <w:color w:val="404040"/>
          <w:spacing w:val="-8"/>
        </w:rPr>
        <w:t xml:space="preserve"> </w:t>
      </w:r>
      <w:r w:rsidRPr="00D6518F">
        <w:rPr>
          <w:rFonts w:ascii="Avenir Next LT Pro" w:hAnsi="Avenir Next LT Pro"/>
          <w:color w:val="404040"/>
        </w:rPr>
        <w:t>California Environmental at Public Health Institute</w:t>
      </w:r>
      <w:r w:rsidR="003E580D" w:rsidRPr="00D6518F">
        <w:rPr>
          <w:rFonts w:ascii="Avenir Next LT Pro" w:hAnsi="Avenir Next LT Pro"/>
          <w:color w:val="404040"/>
        </w:rPr>
        <w:t xml:space="preserve"> (PHI)</w:t>
      </w:r>
    </w:p>
    <w:p w14:paraId="55774E46" w14:textId="0AFE4F19" w:rsidR="000F791A" w:rsidRPr="00D512B3" w:rsidRDefault="000B5CF8" w:rsidP="0082531C">
      <w:pPr>
        <w:pStyle w:val="TableParagraph"/>
        <w:numPr>
          <w:ilvl w:val="0"/>
          <w:numId w:val="6"/>
        </w:numPr>
        <w:tabs>
          <w:tab w:val="left" w:pos="3258"/>
        </w:tabs>
        <w:spacing w:before="120"/>
        <w:rPr>
          <w:sz w:val="20"/>
          <w:szCs w:val="20"/>
        </w:rPr>
      </w:pPr>
      <w:r w:rsidRPr="005A61A9">
        <w:rPr>
          <w:rFonts w:ascii="Avenir Next LT Pro" w:hAnsi="Avenir Next LT Pro"/>
        </w:rPr>
        <w:t>Will</w:t>
      </w:r>
      <w:r w:rsidRPr="005A61A9">
        <w:rPr>
          <w:rFonts w:ascii="Avenir Next LT Pro" w:hAnsi="Avenir Next LT Pro"/>
          <w:spacing w:val="-1"/>
        </w:rPr>
        <w:t xml:space="preserve"> </w:t>
      </w:r>
      <w:r w:rsidRPr="005A61A9">
        <w:rPr>
          <w:rFonts w:ascii="Avenir Next LT Pro" w:hAnsi="Avenir Next LT Pro"/>
          <w:spacing w:val="-2"/>
        </w:rPr>
        <w:t>Barrett</w:t>
      </w:r>
      <w:r w:rsidR="003E580D" w:rsidRPr="005A61A9">
        <w:rPr>
          <w:rFonts w:ascii="Avenir Next LT Pro" w:hAnsi="Avenir Next LT Pro"/>
        </w:rPr>
        <w:t xml:space="preserve"> - </w:t>
      </w:r>
      <w:r w:rsidRPr="005A61A9">
        <w:rPr>
          <w:rFonts w:ascii="Avenir Next LT Pro" w:hAnsi="Avenir Next LT Pro"/>
          <w:color w:val="404040"/>
        </w:rPr>
        <w:t>American</w:t>
      </w:r>
      <w:r w:rsidRPr="005A61A9">
        <w:rPr>
          <w:rFonts w:ascii="Avenir Next LT Pro" w:hAnsi="Avenir Next LT Pro"/>
          <w:color w:val="404040"/>
          <w:spacing w:val="-4"/>
        </w:rPr>
        <w:t xml:space="preserve"> </w:t>
      </w:r>
      <w:r w:rsidRPr="005A61A9">
        <w:rPr>
          <w:rFonts w:ascii="Avenir Next LT Pro" w:hAnsi="Avenir Next LT Pro"/>
          <w:color w:val="404040"/>
        </w:rPr>
        <w:t>Lung</w:t>
      </w:r>
      <w:r w:rsidRPr="005A61A9">
        <w:rPr>
          <w:rFonts w:ascii="Avenir Next LT Pro" w:hAnsi="Avenir Next LT Pro"/>
          <w:color w:val="404040"/>
          <w:spacing w:val="-5"/>
        </w:rPr>
        <w:t xml:space="preserve"> </w:t>
      </w:r>
      <w:r w:rsidRPr="005A61A9">
        <w:rPr>
          <w:rFonts w:ascii="Avenir Next LT Pro" w:hAnsi="Avenir Next LT Pro"/>
          <w:color w:val="404040"/>
          <w:spacing w:val="-2"/>
        </w:rPr>
        <w:t>Association</w:t>
      </w:r>
    </w:p>
    <w:p w14:paraId="48E9847C" w14:textId="2F2A6916" w:rsidR="00D512B3" w:rsidRDefault="00D512B3" w:rsidP="00D512B3">
      <w:pPr>
        <w:pStyle w:val="TableParagraph"/>
        <w:tabs>
          <w:tab w:val="left" w:pos="3258"/>
        </w:tabs>
        <w:spacing w:before="120"/>
        <w:rPr>
          <w:rFonts w:ascii="Avenir Next LT Pro" w:hAnsi="Avenir Next LT Pro"/>
          <w:color w:val="0070C0"/>
        </w:rPr>
      </w:pPr>
      <w:r>
        <w:rPr>
          <w:rFonts w:ascii="Avenir Next LT Pro" w:hAnsi="Avenir Next LT Pro"/>
          <w:color w:val="0070C0"/>
        </w:rPr>
        <w:t>LO</w:t>
      </w:r>
      <w:r w:rsidR="000D3000">
        <w:rPr>
          <w:rFonts w:ascii="Avenir Next LT Pro" w:hAnsi="Avenir Next LT Pro"/>
          <w:color w:val="0070C0"/>
        </w:rPr>
        <w:t>CAL AGENC</w:t>
      </w:r>
      <w:r w:rsidR="007A730C">
        <w:rPr>
          <w:rFonts w:ascii="Avenir Next LT Pro" w:hAnsi="Avenir Next LT Pro"/>
          <w:color w:val="0070C0"/>
        </w:rPr>
        <w:t>IES AND GOVERNMENT</w:t>
      </w:r>
    </w:p>
    <w:p w14:paraId="1CE94139" w14:textId="13C91C42" w:rsidR="007A730C" w:rsidRPr="005A61A9" w:rsidRDefault="00AD4097" w:rsidP="00AD4097">
      <w:pPr>
        <w:pStyle w:val="TableParagraph"/>
        <w:numPr>
          <w:ilvl w:val="0"/>
          <w:numId w:val="7"/>
        </w:numPr>
        <w:tabs>
          <w:tab w:val="left" w:pos="3258"/>
        </w:tabs>
        <w:spacing w:before="120"/>
        <w:rPr>
          <w:sz w:val="20"/>
          <w:szCs w:val="20"/>
        </w:rPr>
      </w:pPr>
      <w:r w:rsidRPr="00D6518F">
        <w:rPr>
          <w:rFonts w:ascii="Avenir Next LT Pro" w:hAnsi="Avenir Next LT Pro"/>
        </w:rPr>
        <w:lastRenderedPageBreak/>
        <w:t xml:space="preserve">Erica Manuel </w:t>
      </w:r>
      <w:r w:rsidRPr="00D6518F">
        <w:rPr>
          <w:rFonts w:ascii="Avenir Next LT Pro" w:hAnsi="Avenir Next LT Pro"/>
          <w:i/>
          <w:iCs/>
        </w:rPr>
        <w:t>(resigned) -</w:t>
      </w:r>
      <w:r w:rsidRPr="00D6518F">
        <w:rPr>
          <w:rFonts w:ascii="Avenir Next LT Pro" w:hAnsi="Avenir Next LT Pro"/>
          <w:color w:val="404040"/>
          <w:spacing w:val="-3"/>
        </w:rPr>
        <w:t xml:space="preserve"> </w:t>
      </w:r>
      <w:r w:rsidRPr="00D6518F">
        <w:rPr>
          <w:rFonts w:ascii="Avenir Next LT Pro" w:hAnsi="Avenir Next LT Pro"/>
          <w:color w:val="404040"/>
        </w:rPr>
        <w:t>Institute</w:t>
      </w:r>
      <w:r w:rsidRPr="00D6518F">
        <w:rPr>
          <w:rFonts w:ascii="Avenir Next LT Pro" w:hAnsi="Avenir Next LT Pro"/>
          <w:color w:val="404040"/>
          <w:spacing w:val="-1"/>
        </w:rPr>
        <w:t xml:space="preserve"> </w:t>
      </w:r>
      <w:r w:rsidRPr="00D6518F">
        <w:rPr>
          <w:rFonts w:ascii="Avenir Next LT Pro" w:hAnsi="Avenir Next LT Pro"/>
          <w:color w:val="404040"/>
        </w:rPr>
        <w:t>for</w:t>
      </w:r>
      <w:r w:rsidRPr="00D6518F">
        <w:rPr>
          <w:rFonts w:ascii="Avenir Next LT Pro" w:hAnsi="Avenir Next LT Pro"/>
          <w:color w:val="404040"/>
          <w:spacing w:val="-4"/>
        </w:rPr>
        <w:t xml:space="preserve"> </w:t>
      </w:r>
      <w:r w:rsidRPr="00D6518F">
        <w:rPr>
          <w:rFonts w:ascii="Avenir Next LT Pro" w:hAnsi="Avenir Next LT Pro"/>
          <w:color w:val="404040"/>
        </w:rPr>
        <w:t>Local</w:t>
      </w:r>
      <w:r w:rsidRPr="00D6518F">
        <w:rPr>
          <w:rFonts w:ascii="Avenir Next LT Pro" w:hAnsi="Avenir Next LT Pro"/>
          <w:color w:val="404040"/>
          <w:spacing w:val="-5"/>
        </w:rPr>
        <w:t xml:space="preserve"> </w:t>
      </w:r>
      <w:r w:rsidRPr="00D6518F">
        <w:rPr>
          <w:rFonts w:ascii="Avenir Next LT Pro" w:hAnsi="Avenir Next LT Pro"/>
          <w:color w:val="404040"/>
          <w:spacing w:val="-2"/>
        </w:rPr>
        <w:t>Government</w:t>
      </w:r>
      <w:r>
        <w:rPr>
          <w:rFonts w:ascii="Avenir Next LT Pro" w:hAnsi="Avenir Next LT Pro"/>
          <w:color w:val="404040"/>
          <w:spacing w:val="-2"/>
        </w:rPr>
        <w:t xml:space="preserve"> (ILG)</w:t>
      </w:r>
    </w:p>
    <w:sectPr w:rsidR="007A730C" w:rsidRPr="005A61A9" w:rsidSect="005A61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720" w:bottom="720" w:left="980" w:header="1199" w:footer="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B220" w14:textId="77777777" w:rsidR="003376D7" w:rsidRDefault="003376D7">
      <w:r>
        <w:separator/>
      </w:r>
    </w:p>
  </w:endnote>
  <w:endnote w:type="continuationSeparator" w:id="0">
    <w:p w14:paraId="742AC29F" w14:textId="77777777" w:rsidR="003376D7" w:rsidRDefault="003376D7">
      <w:r>
        <w:continuationSeparator/>
      </w:r>
    </w:p>
  </w:endnote>
  <w:endnote w:type="continuationNotice" w:id="1">
    <w:p w14:paraId="71B1257F" w14:textId="77777777" w:rsidR="003376D7" w:rsidRDefault="00337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8DB4" w14:textId="77777777" w:rsidR="001F4DE0" w:rsidRDefault="001F4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7368" w14:textId="18F90DB6" w:rsidR="00834495" w:rsidRDefault="00834495">
    <w:pPr>
      <w:pStyle w:val="Footer"/>
      <w:jc w:val="right"/>
    </w:pPr>
  </w:p>
  <w:p w14:paraId="3BEBA528" w14:textId="2F2FE58D" w:rsidR="00E33C4B" w:rsidRDefault="00E33C4B" w:rsidP="00241D8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1FFD" w14:textId="77777777" w:rsidR="001F4DE0" w:rsidRDefault="001F4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90BBF" w14:textId="77777777" w:rsidR="003376D7" w:rsidRDefault="003376D7">
      <w:r>
        <w:separator/>
      </w:r>
    </w:p>
  </w:footnote>
  <w:footnote w:type="continuationSeparator" w:id="0">
    <w:p w14:paraId="5DAE623E" w14:textId="77777777" w:rsidR="003376D7" w:rsidRDefault="003376D7">
      <w:r>
        <w:continuationSeparator/>
      </w:r>
    </w:p>
  </w:footnote>
  <w:footnote w:type="continuationNotice" w:id="1">
    <w:p w14:paraId="2704B8F9" w14:textId="77777777" w:rsidR="003376D7" w:rsidRDefault="00337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76BF" w14:textId="77777777" w:rsidR="001F4DE0" w:rsidRDefault="001F4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593F" w14:textId="30004F36" w:rsidR="00C76165" w:rsidRDefault="000F791A">
    <w:pPr>
      <w:pStyle w:val="BodyText"/>
      <w:spacing w:line="14" w:lineRule="auto"/>
      <w:rPr>
        <w:sz w:val="20"/>
        <w:szCs w:val="20"/>
      </w:rPr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DC25257" wp14:editId="64DA0303">
              <wp:simplePos x="0" y="0"/>
              <wp:positionH relativeFrom="page">
                <wp:posOffset>676275</wp:posOffset>
              </wp:positionH>
              <wp:positionV relativeFrom="page">
                <wp:posOffset>752475</wp:posOffset>
              </wp:positionV>
              <wp:extent cx="6086475" cy="2355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6475" cy="235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E322AD" w14:textId="523D299A" w:rsidR="00C76165" w:rsidRPr="006F05C0" w:rsidRDefault="000F791A">
                          <w:pPr>
                            <w:pStyle w:val="BodyText"/>
                            <w:spacing w:before="20"/>
                            <w:ind w:left="20"/>
                            <w:rPr>
                              <w:b/>
                              <w:bCs/>
                            </w:rPr>
                          </w:pPr>
                          <w:r w:rsidRPr="006F05C0">
                            <w:rPr>
                              <w:b/>
                              <w:bCs/>
                            </w:rPr>
                            <w:t>AB</w:t>
                          </w:r>
                          <w:r w:rsidRPr="006F05C0">
                            <w:rPr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 w:rsidRPr="006F05C0">
                            <w:rPr>
                              <w:b/>
                              <w:bCs/>
                            </w:rPr>
                            <w:t>617</w:t>
                          </w:r>
                          <w:r w:rsidRPr="006F05C0">
                            <w:rPr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r w:rsidRPr="006F05C0">
                            <w:rPr>
                              <w:b/>
                              <w:bCs/>
                            </w:rPr>
                            <w:t>Consultation</w:t>
                          </w:r>
                          <w:r w:rsidRPr="006F05C0">
                            <w:rPr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 w:rsidRPr="006F05C0">
                            <w:rPr>
                              <w:b/>
                              <w:bCs/>
                            </w:rPr>
                            <w:t>Group</w:t>
                          </w:r>
                          <w:r w:rsidRPr="006F05C0"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 w:rsidRPr="006F05C0">
                            <w:rPr>
                              <w:b/>
                              <w:bCs/>
                            </w:rPr>
                            <w:t>Members</w:t>
                          </w:r>
                          <w:r w:rsidRPr="006F05C0"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 w:rsidRPr="006F05C0">
                            <w:rPr>
                              <w:b/>
                              <w:bCs/>
                            </w:rPr>
                            <w:t>as</w:t>
                          </w:r>
                          <w:r w:rsidRPr="006F05C0">
                            <w:rPr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 w:rsidRPr="006F05C0">
                            <w:rPr>
                              <w:b/>
                              <w:bCs/>
                            </w:rPr>
                            <w:t>of</w:t>
                          </w:r>
                          <w:r w:rsidRPr="006F05C0">
                            <w:rPr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 w:rsidR="00455696">
                            <w:rPr>
                              <w:b/>
                              <w:bCs/>
                              <w:spacing w:val="-5"/>
                            </w:rPr>
                            <w:t>November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C252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25pt;margin-top:59.25pt;width:479.25pt;height:18.5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" filled="f" stroked="f">
              <v:textbox inset="0,0,0,0">
                <w:txbxContent>
                  <w:p w14:paraId="1FE322AD" w14:textId="523D299A" w:rsidR="00C76165" w:rsidRPr="006F05C0" w:rsidRDefault="000F791A">
                    <w:pPr>
                      <w:pStyle w:val="BodyText"/>
                      <w:spacing w:before="20"/>
                      <w:ind w:left="20"/>
                      <w:rPr>
                        <w:b/>
                        <w:bCs/>
                      </w:rPr>
                    </w:pPr>
                    <w:r w:rsidRPr="006F05C0">
                      <w:rPr>
                        <w:b/>
                        <w:bCs/>
                      </w:rPr>
                      <w:t>AB</w:t>
                    </w:r>
                    <w:r w:rsidRPr="006F05C0">
                      <w:rPr>
                        <w:b/>
                        <w:bCs/>
                        <w:spacing w:val="-3"/>
                      </w:rPr>
                      <w:t xml:space="preserve"> </w:t>
                    </w:r>
                    <w:r w:rsidRPr="006F05C0">
                      <w:rPr>
                        <w:b/>
                        <w:bCs/>
                      </w:rPr>
                      <w:t>617</w:t>
                    </w:r>
                    <w:r w:rsidRPr="006F05C0">
                      <w:rPr>
                        <w:b/>
                        <w:bCs/>
                        <w:spacing w:val="-6"/>
                      </w:rPr>
                      <w:t xml:space="preserve"> </w:t>
                    </w:r>
                    <w:r w:rsidRPr="006F05C0">
                      <w:rPr>
                        <w:b/>
                        <w:bCs/>
                      </w:rPr>
                      <w:t>Consultation</w:t>
                    </w:r>
                    <w:r w:rsidRPr="006F05C0">
                      <w:rPr>
                        <w:b/>
                        <w:bCs/>
                        <w:spacing w:val="-3"/>
                      </w:rPr>
                      <w:t xml:space="preserve"> </w:t>
                    </w:r>
                    <w:r w:rsidRPr="006F05C0">
                      <w:rPr>
                        <w:b/>
                        <w:bCs/>
                      </w:rPr>
                      <w:t>Group</w:t>
                    </w:r>
                    <w:r w:rsidRPr="006F05C0"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 w:rsidRPr="006F05C0">
                      <w:rPr>
                        <w:b/>
                        <w:bCs/>
                      </w:rPr>
                      <w:t>Members</w:t>
                    </w:r>
                    <w:r w:rsidRPr="006F05C0"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 w:rsidRPr="006F05C0">
                      <w:rPr>
                        <w:b/>
                        <w:bCs/>
                      </w:rPr>
                      <w:t>as</w:t>
                    </w:r>
                    <w:r w:rsidRPr="006F05C0">
                      <w:rPr>
                        <w:b/>
                        <w:bCs/>
                        <w:spacing w:val="-3"/>
                      </w:rPr>
                      <w:t xml:space="preserve"> </w:t>
                    </w:r>
                    <w:r w:rsidRPr="006F05C0">
                      <w:rPr>
                        <w:b/>
                        <w:bCs/>
                      </w:rPr>
                      <w:t>of</w:t>
                    </w:r>
                    <w:r w:rsidRPr="006F05C0">
                      <w:rPr>
                        <w:b/>
                        <w:bCs/>
                        <w:spacing w:val="-5"/>
                      </w:rPr>
                      <w:t xml:space="preserve"> </w:t>
                    </w:r>
                    <w:r w:rsidR="00455696">
                      <w:rPr>
                        <w:b/>
                        <w:bCs/>
                        <w:spacing w:val="-5"/>
                      </w:rPr>
                      <w:t>November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6D21" w:rsidRPr="00726D21">
      <w:rPr>
        <w:sz w:val="20"/>
        <w:szCs w:val="20"/>
      </w:rPr>
      <w:t xml:space="preserve"> </w:t>
    </w:r>
    <w:r w:rsidR="1EF060DD" w:rsidRPr="00726D21">
      <w:rPr>
        <w:sz w:val="20"/>
        <w:szCs w:val="20"/>
      </w:rPr>
      <w:t xml:space="preserve"> </w:t>
    </w:r>
    <w:r w:rsidR="04B01166" w:rsidRPr="00726D21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18F4" w14:textId="77777777" w:rsidR="001F4DE0" w:rsidRDefault="001F4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E0A"/>
    <w:multiLevelType w:val="hybridMultilevel"/>
    <w:tmpl w:val="16FABA3A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C115DDC"/>
    <w:multiLevelType w:val="hybridMultilevel"/>
    <w:tmpl w:val="3064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DE1"/>
    <w:multiLevelType w:val="hybridMultilevel"/>
    <w:tmpl w:val="36BC240C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CAB3369"/>
    <w:multiLevelType w:val="hybridMultilevel"/>
    <w:tmpl w:val="0C6001C2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4C8C4EB7"/>
    <w:multiLevelType w:val="hybridMultilevel"/>
    <w:tmpl w:val="2C9E018E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53EB310B"/>
    <w:multiLevelType w:val="hybridMultilevel"/>
    <w:tmpl w:val="39E0A27E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6B7A77F2"/>
    <w:multiLevelType w:val="hybridMultilevel"/>
    <w:tmpl w:val="7D1C064C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318653163">
    <w:abstractNumId w:val="3"/>
  </w:num>
  <w:num w:numId="2" w16cid:durableId="1236434854">
    <w:abstractNumId w:val="5"/>
  </w:num>
  <w:num w:numId="3" w16cid:durableId="1774352130">
    <w:abstractNumId w:val="6"/>
  </w:num>
  <w:num w:numId="4" w16cid:durableId="949702250">
    <w:abstractNumId w:val="0"/>
  </w:num>
  <w:num w:numId="5" w16cid:durableId="96366603">
    <w:abstractNumId w:val="2"/>
  </w:num>
  <w:num w:numId="6" w16cid:durableId="1602034644">
    <w:abstractNumId w:val="4"/>
  </w:num>
  <w:num w:numId="7" w16cid:durableId="208471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xNzU1MbM0MjYwszBR0lEKTi0uzszPAykwrQUA0gwh4ywAAAA="/>
  </w:docVars>
  <w:rsids>
    <w:rsidRoot w:val="00C76165"/>
    <w:rsid w:val="00010ABA"/>
    <w:rsid w:val="00017DCE"/>
    <w:rsid w:val="000214D7"/>
    <w:rsid w:val="00021AB9"/>
    <w:rsid w:val="00024163"/>
    <w:rsid w:val="0002602E"/>
    <w:rsid w:val="000315D8"/>
    <w:rsid w:val="0004121B"/>
    <w:rsid w:val="00062542"/>
    <w:rsid w:val="000718EE"/>
    <w:rsid w:val="000728DE"/>
    <w:rsid w:val="000756A5"/>
    <w:rsid w:val="00090378"/>
    <w:rsid w:val="0009097D"/>
    <w:rsid w:val="000A2837"/>
    <w:rsid w:val="000A59A0"/>
    <w:rsid w:val="000A75EF"/>
    <w:rsid w:val="000B24C4"/>
    <w:rsid w:val="000B5CF8"/>
    <w:rsid w:val="000C2795"/>
    <w:rsid w:val="000C3CA9"/>
    <w:rsid w:val="000D3000"/>
    <w:rsid w:val="000D6EEF"/>
    <w:rsid w:val="000E3723"/>
    <w:rsid w:val="000F281D"/>
    <w:rsid w:val="000F492C"/>
    <w:rsid w:val="000F791A"/>
    <w:rsid w:val="0010642F"/>
    <w:rsid w:val="001277CA"/>
    <w:rsid w:val="00132592"/>
    <w:rsid w:val="00134E29"/>
    <w:rsid w:val="001466E6"/>
    <w:rsid w:val="00164592"/>
    <w:rsid w:val="001670C2"/>
    <w:rsid w:val="00167C09"/>
    <w:rsid w:val="00175EAD"/>
    <w:rsid w:val="0017631F"/>
    <w:rsid w:val="001932F5"/>
    <w:rsid w:val="00194DBE"/>
    <w:rsid w:val="001A25E5"/>
    <w:rsid w:val="001A5A36"/>
    <w:rsid w:val="001B28C7"/>
    <w:rsid w:val="001B3FAD"/>
    <w:rsid w:val="001B48BD"/>
    <w:rsid w:val="001B4E44"/>
    <w:rsid w:val="001B6DF1"/>
    <w:rsid w:val="001C0911"/>
    <w:rsid w:val="001C091B"/>
    <w:rsid w:val="001E5A22"/>
    <w:rsid w:val="001F3EDA"/>
    <w:rsid w:val="001F4DE0"/>
    <w:rsid w:val="002014EC"/>
    <w:rsid w:val="00205896"/>
    <w:rsid w:val="002266EB"/>
    <w:rsid w:val="00230E09"/>
    <w:rsid w:val="002336B3"/>
    <w:rsid w:val="00236329"/>
    <w:rsid w:val="00241D80"/>
    <w:rsid w:val="00244B6D"/>
    <w:rsid w:val="00246444"/>
    <w:rsid w:val="00252336"/>
    <w:rsid w:val="0025331B"/>
    <w:rsid w:val="00253427"/>
    <w:rsid w:val="00253838"/>
    <w:rsid w:val="00260DF6"/>
    <w:rsid w:val="00264685"/>
    <w:rsid w:val="00265E1A"/>
    <w:rsid w:val="00267C03"/>
    <w:rsid w:val="00277F6C"/>
    <w:rsid w:val="0028232F"/>
    <w:rsid w:val="002939A9"/>
    <w:rsid w:val="002B15D1"/>
    <w:rsid w:val="002D170E"/>
    <w:rsid w:val="002D347A"/>
    <w:rsid w:val="002D3826"/>
    <w:rsid w:val="002D47C1"/>
    <w:rsid w:val="002D6AB5"/>
    <w:rsid w:val="002F1C68"/>
    <w:rsid w:val="0030301C"/>
    <w:rsid w:val="003368D7"/>
    <w:rsid w:val="00336E0A"/>
    <w:rsid w:val="003376D7"/>
    <w:rsid w:val="003379E3"/>
    <w:rsid w:val="003469EF"/>
    <w:rsid w:val="003501EA"/>
    <w:rsid w:val="00363C1F"/>
    <w:rsid w:val="00364241"/>
    <w:rsid w:val="00365EE4"/>
    <w:rsid w:val="00390CC7"/>
    <w:rsid w:val="003A6B0D"/>
    <w:rsid w:val="003B3A3F"/>
    <w:rsid w:val="003B7E09"/>
    <w:rsid w:val="003C2A34"/>
    <w:rsid w:val="003E4607"/>
    <w:rsid w:val="003E580D"/>
    <w:rsid w:val="003F0872"/>
    <w:rsid w:val="003F1324"/>
    <w:rsid w:val="003F741F"/>
    <w:rsid w:val="004018E3"/>
    <w:rsid w:val="00410723"/>
    <w:rsid w:val="00412802"/>
    <w:rsid w:val="00421E3C"/>
    <w:rsid w:val="00424C9D"/>
    <w:rsid w:val="00441163"/>
    <w:rsid w:val="00442EE8"/>
    <w:rsid w:val="00455696"/>
    <w:rsid w:val="00464B13"/>
    <w:rsid w:val="00474796"/>
    <w:rsid w:val="0048379F"/>
    <w:rsid w:val="00491552"/>
    <w:rsid w:val="00494BCA"/>
    <w:rsid w:val="00494BF9"/>
    <w:rsid w:val="004A7D58"/>
    <w:rsid w:val="004B12ED"/>
    <w:rsid w:val="004B5D0D"/>
    <w:rsid w:val="004D432A"/>
    <w:rsid w:val="004D7114"/>
    <w:rsid w:val="00507746"/>
    <w:rsid w:val="00512B45"/>
    <w:rsid w:val="0052525B"/>
    <w:rsid w:val="0052649A"/>
    <w:rsid w:val="0053583F"/>
    <w:rsid w:val="0058017E"/>
    <w:rsid w:val="005A61A9"/>
    <w:rsid w:val="005A65A4"/>
    <w:rsid w:val="005C134D"/>
    <w:rsid w:val="005C1E8E"/>
    <w:rsid w:val="005C23B0"/>
    <w:rsid w:val="005C502A"/>
    <w:rsid w:val="005D2D8E"/>
    <w:rsid w:val="005D62C5"/>
    <w:rsid w:val="005E5F5C"/>
    <w:rsid w:val="005F6E95"/>
    <w:rsid w:val="0060580C"/>
    <w:rsid w:val="0060603A"/>
    <w:rsid w:val="006149F2"/>
    <w:rsid w:val="00674A43"/>
    <w:rsid w:val="00676A3E"/>
    <w:rsid w:val="00684308"/>
    <w:rsid w:val="006849C7"/>
    <w:rsid w:val="006867E5"/>
    <w:rsid w:val="0069491F"/>
    <w:rsid w:val="00695515"/>
    <w:rsid w:val="006A1423"/>
    <w:rsid w:val="006A398D"/>
    <w:rsid w:val="006C0CD7"/>
    <w:rsid w:val="006C1FFA"/>
    <w:rsid w:val="006C3891"/>
    <w:rsid w:val="006D0AC4"/>
    <w:rsid w:val="006F05C0"/>
    <w:rsid w:val="00700FF1"/>
    <w:rsid w:val="007055C6"/>
    <w:rsid w:val="00724855"/>
    <w:rsid w:val="00726D21"/>
    <w:rsid w:val="0073057E"/>
    <w:rsid w:val="00733098"/>
    <w:rsid w:val="00752D8A"/>
    <w:rsid w:val="007549C2"/>
    <w:rsid w:val="00754E33"/>
    <w:rsid w:val="007670CD"/>
    <w:rsid w:val="00770676"/>
    <w:rsid w:val="00775B2E"/>
    <w:rsid w:val="007777A3"/>
    <w:rsid w:val="007839A4"/>
    <w:rsid w:val="007920BC"/>
    <w:rsid w:val="007A20FE"/>
    <w:rsid w:val="007A730C"/>
    <w:rsid w:val="007D0E22"/>
    <w:rsid w:val="007D12A2"/>
    <w:rsid w:val="007D4111"/>
    <w:rsid w:val="007F3204"/>
    <w:rsid w:val="00801E61"/>
    <w:rsid w:val="0082531C"/>
    <w:rsid w:val="00825EED"/>
    <w:rsid w:val="008341F2"/>
    <w:rsid w:val="00834495"/>
    <w:rsid w:val="008443A2"/>
    <w:rsid w:val="00850C53"/>
    <w:rsid w:val="00852A4E"/>
    <w:rsid w:val="008543B7"/>
    <w:rsid w:val="00855EEF"/>
    <w:rsid w:val="008625F1"/>
    <w:rsid w:val="00876FF0"/>
    <w:rsid w:val="008A2A7C"/>
    <w:rsid w:val="008A6FF0"/>
    <w:rsid w:val="008B1BAC"/>
    <w:rsid w:val="008B4ADD"/>
    <w:rsid w:val="008B7F93"/>
    <w:rsid w:val="008C7B78"/>
    <w:rsid w:val="008E2080"/>
    <w:rsid w:val="008E6C8D"/>
    <w:rsid w:val="008F6DA6"/>
    <w:rsid w:val="008F702C"/>
    <w:rsid w:val="00905A30"/>
    <w:rsid w:val="009138D9"/>
    <w:rsid w:val="009161D9"/>
    <w:rsid w:val="009224EB"/>
    <w:rsid w:val="00922526"/>
    <w:rsid w:val="009268BD"/>
    <w:rsid w:val="009317D1"/>
    <w:rsid w:val="009378A7"/>
    <w:rsid w:val="00951FBD"/>
    <w:rsid w:val="00975125"/>
    <w:rsid w:val="00976687"/>
    <w:rsid w:val="00982FF1"/>
    <w:rsid w:val="00983109"/>
    <w:rsid w:val="009A6F7D"/>
    <w:rsid w:val="009B68ED"/>
    <w:rsid w:val="009C54B9"/>
    <w:rsid w:val="009C5C5C"/>
    <w:rsid w:val="009C6D8D"/>
    <w:rsid w:val="009D0AE0"/>
    <w:rsid w:val="00A055D2"/>
    <w:rsid w:val="00A10080"/>
    <w:rsid w:val="00A1103E"/>
    <w:rsid w:val="00A419B1"/>
    <w:rsid w:val="00A45387"/>
    <w:rsid w:val="00A461C6"/>
    <w:rsid w:val="00A52D7F"/>
    <w:rsid w:val="00A55A00"/>
    <w:rsid w:val="00A5753C"/>
    <w:rsid w:val="00A60BD5"/>
    <w:rsid w:val="00A61F5B"/>
    <w:rsid w:val="00A61FF3"/>
    <w:rsid w:val="00A62C17"/>
    <w:rsid w:val="00A66783"/>
    <w:rsid w:val="00A67466"/>
    <w:rsid w:val="00A80758"/>
    <w:rsid w:val="00A96532"/>
    <w:rsid w:val="00AA47EB"/>
    <w:rsid w:val="00AB0857"/>
    <w:rsid w:val="00AC2318"/>
    <w:rsid w:val="00AD4097"/>
    <w:rsid w:val="00AE7FFC"/>
    <w:rsid w:val="00B15D8A"/>
    <w:rsid w:val="00B2286A"/>
    <w:rsid w:val="00B274B9"/>
    <w:rsid w:val="00B44157"/>
    <w:rsid w:val="00B76D74"/>
    <w:rsid w:val="00B8672E"/>
    <w:rsid w:val="00BA4C6F"/>
    <w:rsid w:val="00BB3881"/>
    <w:rsid w:val="00C02B00"/>
    <w:rsid w:val="00C065C5"/>
    <w:rsid w:val="00C076B7"/>
    <w:rsid w:val="00C11FB2"/>
    <w:rsid w:val="00C209C1"/>
    <w:rsid w:val="00C22937"/>
    <w:rsid w:val="00C22C0F"/>
    <w:rsid w:val="00C37F75"/>
    <w:rsid w:val="00C41D46"/>
    <w:rsid w:val="00C50DB1"/>
    <w:rsid w:val="00C6213F"/>
    <w:rsid w:val="00C752C3"/>
    <w:rsid w:val="00C76165"/>
    <w:rsid w:val="00C8124E"/>
    <w:rsid w:val="00C84963"/>
    <w:rsid w:val="00CA05B4"/>
    <w:rsid w:val="00CA66BA"/>
    <w:rsid w:val="00CA71D0"/>
    <w:rsid w:val="00CB20B7"/>
    <w:rsid w:val="00CB2AF6"/>
    <w:rsid w:val="00CB457B"/>
    <w:rsid w:val="00CB6DA3"/>
    <w:rsid w:val="00CC242F"/>
    <w:rsid w:val="00CC67BB"/>
    <w:rsid w:val="00CD4295"/>
    <w:rsid w:val="00CE1DDB"/>
    <w:rsid w:val="00CE6850"/>
    <w:rsid w:val="00D1163D"/>
    <w:rsid w:val="00D15882"/>
    <w:rsid w:val="00D165BD"/>
    <w:rsid w:val="00D20F55"/>
    <w:rsid w:val="00D24135"/>
    <w:rsid w:val="00D26206"/>
    <w:rsid w:val="00D349E4"/>
    <w:rsid w:val="00D42DDB"/>
    <w:rsid w:val="00D46BAA"/>
    <w:rsid w:val="00D512B3"/>
    <w:rsid w:val="00D6518F"/>
    <w:rsid w:val="00D9443C"/>
    <w:rsid w:val="00DA43A1"/>
    <w:rsid w:val="00DA7251"/>
    <w:rsid w:val="00DB5B70"/>
    <w:rsid w:val="00DC1A3F"/>
    <w:rsid w:val="00DD0EA2"/>
    <w:rsid w:val="00DD3011"/>
    <w:rsid w:val="00DD3708"/>
    <w:rsid w:val="00DE2E39"/>
    <w:rsid w:val="00DE7F0F"/>
    <w:rsid w:val="00DF275C"/>
    <w:rsid w:val="00DF3969"/>
    <w:rsid w:val="00E12CF6"/>
    <w:rsid w:val="00E161F6"/>
    <w:rsid w:val="00E33C4B"/>
    <w:rsid w:val="00E3715B"/>
    <w:rsid w:val="00E4658C"/>
    <w:rsid w:val="00E55B9D"/>
    <w:rsid w:val="00E6075F"/>
    <w:rsid w:val="00E61C75"/>
    <w:rsid w:val="00E61ED7"/>
    <w:rsid w:val="00E635AF"/>
    <w:rsid w:val="00E65629"/>
    <w:rsid w:val="00E75BF6"/>
    <w:rsid w:val="00E82FC9"/>
    <w:rsid w:val="00E87C31"/>
    <w:rsid w:val="00E91CC7"/>
    <w:rsid w:val="00E93131"/>
    <w:rsid w:val="00EA44F5"/>
    <w:rsid w:val="00EA7EB5"/>
    <w:rsid w:val="00EB5E9E"/>
    <w:rsid w:val="00EE1E93"/>
    <w:rsid w:val="00EE46B9"/>
    <w:rsid w:val="00EE4AEA"/>
    <w:rsid w:val="00F10848"/>
    <w:rsid w:val="00F14A9F"/>
    <w:rsid w:val="00F322D7"/>
    <w:rsid w:val="00F758B4"/>
    <w:rsid w:val="00F86730"/>
    <w:rsid w:val="00F97DAD"/>
    <w:rsid w:val="00FB1AA0"/>
    <w:rsid w:val="00FB6141"/>
    <w:rsid w:val="00FB6B31"/>
    <w:rsid w:val="00FC094A"/>
    <w:rsid w:val="00FD4E05"/>
    <w:rsid w:val="00FE4532"/>
    <w:rsid w:val="00FF13CA"/>
    <w:rsid w:val="00FF20A7"/>
    <w:rsid w:val="0233D071"/>
    <w:rsid w:val="04B01166"/>
    <w:rsid w:val="092A76B0"/>
    <w:rsid w:val="0A79CE28"/>
    <w:rsid w:val="0A8BE76F"/>
    <w:rsid w:val="0D07D0E9"/>
    <w:rsid w:val="0D32F11E"/>
    <w:rsid w:val="0D7E5BAC"/>
    <w:rsid w:val="15382DA4"/>
    <w:rsid w:val="158BF2F2"/>
    <w:rsid w:val="19E27315"/>
    <w:rsid w:val="1EF060DD"/>
    <w:rsid w:val="21564910"/>
    <w:rsid w:val="2349480A"/>
    <w:rsid w:val="249473B5"/>
    <w:rsid w:val="2968DAF1"/>
    <w:rsid w:val="2B29B745"/>
    <w:rsid w:val="2B4F67AE"/>
    <w:rsid w:val="2F1CA2D4"/>
    <w:rsid w:val="2FA30509"/>
    <w:rsid w:val="30441B51"/>
    <w:rsid w:val="31B6CCD7"/>
    <w:rsid w:val="330E4C62"/>
    <w:rsid w:val="3A19A3F9"/>
    <w:rsid w:val="3DBE2851"/>
    <w:rsid w:val="44DD5B55"/>
    <w:rsid w:val="44F9FAE2"/>
    <w:rsid w:val="4A859188"/>
    <w:rsid w:val="4AF9D50B"/>
    <w:rsid w:val="5107AB63"/>
    <w:rsid w:val="529DAC9B"/>
    <w:rsid w:val="52C31EE1"/>
    <w:rsid w:val="542155E3"/>
    <w:rsid w:val="54C44E74"/>
    <w:rsid w:val="55DED0B6"/>
    <w:rsid w:val="59355203"/>
    <w:rsid w:val="5FEB209D"/>
    <w:rsid w:val="668BC432"/>
    <w:rsid w:val="6893DE24"/>
    <w:rsid w:val="6B1E391D"/>
    <w:rsid w:val="764523B9"/>
    <w:rsid w:val="78F9CA0E"/>
    <w:rsid w:val="7C94A563"/>
    <w:rsid w:val="7E01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5AD95"/>
  <w15:docId w15:val="{6A2FA74B-01F4-41FB-A221-4DB754B7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LT Std 55 Roman" w:eastAsia="Avenir LT Std 55 Roman" w:hAnsi="Avenir LT Std 55 Roman" w:cs="Avenir LT Std 55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ListTable3-Accent1">
    <w:name w:val="List Table 3 Accent 1"/>
    <w:basedOn w:val="TableNormal"/>
    <w:uiPriority w:val="48"/>
    <w:rsid w:val="000F791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6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72E"/>
    <w:rPr>
      <w:rFonts w:ascii="Avenir LT Std 55 Roman" w:eastAsia="Avenir LT Std 55 Roman" w:hAnsi="Avenir LT Std 55 Roman" w:cs="Avenir LT Std 55 Roman"/>
    </w:rPr>
  </w:style>
  <w:style w:type="paragraph" w:styleId="Footer">
    <w:name w:val="footer"/>
    <w:basedOn w:val="Normal"/>
    <w:link w:val="FooterChar"/>
    <w:uiPriority w:val="99"/>
    <w:unhideWhenUsed/>
    <w:rsid w:val="00B86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72E"/>
    <w:rPr>
      <w:rFonts w:ascii="Avenir LT Std 55 Roman" w:eastAsia="Avenir LT Std 55 Roman" w:hAnsi="Avenir LT Std 55 Roman" w:cs="Avenir LT Std 55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5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EAD"/>
    <w:rPr>
      <w:rFonts w:ascii="Avenir LT Std 55 Roman" w:eastAsia="Avenir LT Std 55 Roman" w:hAnsi="Avenir LT Std 55 Roman" w:cs="Avenir LT Std 55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EAD"/>
    <w:rPr>
      <w:rFonts w:ascii="Avenir LT Std 55 Roman" w:eastAsia="Avenir LT Std 55 Roman" w:hAnsi="Avenir LT Std 55 Roman" w:cs="Avenir LT Std 55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70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5C23B0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9831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C871E45D8A74C9558E89C4B0E43ED" ma:contentTypeVersion="18" ma:contentTypeDescription="Create a new document." ma:contentTypeScope="" ma:versionID="f81423839bc86315e742977d141d4999">
  <xsd:schema xmlns:xsd="http://www.w3.org/2001/XMLSchema" xmlns:xs="http://www.w3.org/2001/XMLSchema" xmlns:p="http://schemas.microsoft.com/office/2006/metadata/properties" xmlns:ns1="http://schemas.microsoft.com/sharepoint/v3" xmlns:ns2="94d280ac-a00d-49bb-87b1-f13829808d24" xmlns:ns3="9064c5c4-c023-49ec-883a-1dbd48c703c7" targetNamespace="http://schemas.microsoft.com/office/2006/metadata/properties" ma:root="true" ma:fieldsID="b32d8564c7f053ef61db3284530cd366" ns1:_="" ns2:_="" ns3:_="">
    <xsd:import namespace="http://schemas.microsoft.com/sharepoint/v3"/>
    <xsd:import namespace="94d280ac-a00d-49bb-87b1-f13829808d24"/>
    <xsd:import namespace="9064c5c4-c023-49ec-883a-1dbd48c70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80ac-a00d-49bb-87b1-f1382980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5073050-3fd1-4e92-a2b5-a3b9c705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c5c4-c023-49ec-883a-1dbd48c7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3b0de7-b770-4581-9a60-4cbb21fd0b44}" ma:internalName="TaxCatchAll" ma:showField="CatchAllData" ma:web="9064c5c4-c023-49ec-883a-1dbd48c70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064c5c4-c023-49ec-883a-1dbd48c703c7" xsi:nil="true"/>
    <lcf76f155ced4ddcb4097134ff3c332f xmlns="94d280ac-a00d-49bb-87b1-f13829808d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78D843-8131-4D1C-8948-801CA7905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d280ac-a00d-49bb-87b1-f13829808d24"/>
    <ds:schemaRef ds:uri="9064c5c4-c023-49ec-883a-1dbd48c7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48146-4B33-447C-BB56-AD38B3063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E71D1-1B50-4286-BFEF-3AEB40F4B82F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9064c5c4-c023-49ec-883a-1dbd48c703c7"/>
    <ds:schemaRef ds:uri="94d280ac-a00d-49bb-87b1-f13829808d24"/>
    <ds:schemaRef ds:uri="http://schemas.microsoft.com/sharepoint/v3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de5aaee-7788-40b1-a438-c0ccc98c87cc}" enabled="0" method="" siteId="{9de5aaee-7788-40b1-a438-c0ccc98c87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6" baseType="variant"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mailto:Eloy.Florez@arb.ca.gov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Byars, Michelle@ARB</dc:creator>
  <cp:keywords/>
  <cp:lastModifiedBy>Malinda Dumisani</cp:lastModifiedBy>
  <cp:revision>17</cp:revision>
  <dcterms:created xsi:type="dcterms:W3CDTF">2024-10-10T01:30:00Z</dcterms:created>
  <dcterms:modified xsi:type="dcterms:W3CDTF">2024-10-23T22:39:00Z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0x0101008CEC871E45D8A74C9558E89C4B0E43ED</vt:lpwstr>
  </property>
  <property fmtid="{D5CDD505-2E9C-101B-9397-08002B2CF9AE}" pid="3" name="Created">
    <vt:filetime>2022-05-17T00:00:00Z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2024-10-04T00:00:00Z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