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649C4">
      <w:pPr>
        <w:pStyle w:val="Title"/>
      </w:pPr>
      <w:bookmarkStart w:id="0" w:name="_GoBack"/>
      <w:bookmarkEnd w:id="0"/>
      <w:r>
        <w:t>EMFAC Modeling Change Technical Memo</w:t>
      </w:r>
    </w:p>
    <w:p w:rsidR="00000000" w:rsidRDefault="001649C4"/>
    <w:p w:rsidR="00000000" w:rsidRDefault="001649C4">
      <w:r>
        <w:t xml:space="preserve"> </w:t>
      </w:r>
    </w:p>
    <w:p w:rsidR="00000000" w:rsidRDefault="001649C4">
      <w:r>
        <w:rPr>
          <w:b/>
        </w:rPr>
        <w:t>SUBJECT:</w:t>
      </w:r>
      <w:r>
        <w:tab/>
        <w:t>GASOLINE SALES VOLATILITY (RVP)</w:t>
      </w:r>
    </w:p>
    <w:p w:rsidR="00000000" w:rsidRDefault="001649C4"/>
    <w:p w:rsidR="00000000" w:rsidRDefault="001649C4">
      <w:r>
        <w:rPr>
          <w:b/>
        </w:rPr>
        <w:t>LEAD:</w:t>
      </w:r>
      <w:r>
        <w:t xml:space="preserve"> </w:t>
      </w:r>
      <w:r>
        <w:tab/>
        <w:t>BEN HANCOCK</w:t>
      </w:r>
    </w:p>
    <w:p w:rsidR="00000000" w:rsidRDefault="001649C4"/>
    <w:p w:rsidR="00000000" w:rsidRDefault="001649C4">
      <w:pPr>
        <w:pStyle w:val="Heading1"/>
        <w:keepNext w:val="0"/>
      </w:pPr>
    </w:p>
    <w:p w:rsidR="00000000" w:rsidRDefault="001649C4">
      <w:pPr>
        <w:pStyle w:val="Heading1"/>
        <w:keepNext w:val="0"/>
      </w:pPr>
      <w:r>
        <w:t>SUMMARY</w:t>
      </w:r>
    </w:p>
    <w:p w:rsidR="00000000" w:rsidRDefault="001649C4"/>
    <w:p w:rsidR="00000000" w:rsidRDefault="001649C4">
      <w:r>
        <w:t>Beginning in 1996, State regulation (Title 13, California Code of Regulations §2262.4) requires that all gasoline sold in California meet low-vo</w:t>
      </w:r>
      <w:r>
        <w:t>latility (less than 7.0 Reid vapor pressure (RVP)) requirements in the summer ozone months.  The allowed volatility levels vary as to the start and end times in the year by county or air basin.  Under the regulation, gasoline producers must begin producing</w:t>
      </w:r>
      <w:r>
        <w:t xml:space="preserve"> and shipping compliant gasoline one month prior to the time at which all retail outlets must meet the specification. </w:t>
      </w:r>
    </w:p>
    <w:p w:rsidR="00000000" w:rsidRDefault="001649C4"/>
    <w:p w:rsidR="00000000" w:rsidRDefault="001649C4">
      <w:r>
        <w:t>The volatility of the gasoline fuel sold is stored in the EMFAC model as a function of time (calendar year), month of the year, and coun</w:t>
      </w:r>
      <w:r>
        <w:t xml:space="preserve">ty.  The current version of EMFAC does not accurately reflect the control periods for all areas except the South Coast Air Basin.  To conform with this required specification, we have revised the control periods for a number of areas as shown in Table 1.  </w:t>
      </w:r>
      <w:r>
        <w:t>This change affects only the annual-average inventory.  Note that while the regulation allows for a one month extension in 2003 for the South Coast Air Basin and Ventura County, San Diego Air Basin, Mojave Desert Air Basin, and the Salton Sea Air Basin, we</w:t>
      </w:r>
      <w:r>
        <w:t xml:space="preserve"> have not incorporated this one year exemption into the EMFAC Model as it only affects one month during that year and its impact on emissions is very small.  </w:t>
      </w:r>
    </w:p>
    <w:p w:rsidR="00000000" w:rsidRDefault="001649C4"/>
    <w:p w:rsidR="00000000" w:rsidRDefault="001649C4">
      <w:r>
        <w:t>We have also changed the manner in which we calculated the winter-average RVP.  Previously, we u</w:t>
      </w:r>
      <w:r>
        <w:t>sed the maximum RVP values found during the winter for use in calculating the winter-average day emissions before and after 1996.  We are now changing this approach to use an average of the December, January, and February monthly RVP values.</w:t>
      </w:r>
    </w:p>
    <w:p w:rsidR="00000000" w:rsidRDefault="001649C4"/>
    <w:p w:rsidR="00000000" w:rsidRDefault="001649C4">
      <w:r>
        <w:t>Correcting th</w:t>
      </w:r>
      <w:r>
        <w:t>e spring and fall values of RVP decreases the evaporative emissions (hydrocarbons) by 2.4 tpd out of a total of 287 tpd statewide in 2010, a 0.8% decrease.  Using the winter-average RVP values instead of the maximum winter value lowers the winter-average d</w:t>
      </w:r>
      <w:r>
        <w:t>ay evaporative emission estimate by about 100 tpd to 975 tpd statewide for the year 1990, an approximately 9% decrease.  For the year 2010, the effect on the winter-season average is a decrease of 46 tpd or 12%.</w:t>
      </w:r>
    </w:p>
    <w:p w:rsidR="00000000" w:rsidRDefault="001649C4"/>
    <w:p w:rsidR="00000000" w:rsidRDefault="001649C4">
      <w:pPr>
        <w:jc w:val="center"/>
      </w:pPr>
      <w:r>
        <w:br w:type="page"/>
      </w:r>
      <w:r>
        <w:lastRenderedPageBreak/>
        <w:t xml:space="preserve">Table 1.  RVP by air basin by month, 1996 </w:t>
      </w:r>
      <w:r>
        <w:t>onward</w:t>
      </w:r>
    </w:p>
    <w:p w:rsidR="00000000" w:rsidRDefault="001649C4"/>
    <w:tbl>
      <w:tblPr>
        <w:tblW w:w="0" w:type="auto"/>
        <w:tblInd w:w="-87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890"/>
        <w:gridCol w:w="576"/>
        <w:gridCol w:w="576"/>
        <w:gridCol w:w="576"/>
        <w:gridCol w:w="576"/>
        <w:gridCol w:w="576"/>
        <w:gridCol w:w="576"/>
        <w:gridCol w:w="576"/>
        <w:gridCol w:w="576"/>
        <w:gridCol w:w="576"/>
        <w:gridCol w:w="576"/>
        <w:gridCol w:w="576"/>
        <w:gridCol w:w="576"/>
        <w:gridCol w:w="576"/>
        <w:gridCol w:w="576"/>
        <w:gridCol w:w="576"/>
      </w:tblGrid>
      <w:tr w:rsidR="00000000">
        <w:tblPrEx>
          <w:tblCellMar>
            <w:top w:w="0" w:type="dxa"/>
            <w:bottom w:w="0" w:type="dxa"/>
          </w:tblCellMar>
        </w:tblPrEx>
        <w:trPr>
          <w:cantSplit/>
          <w:trHeight w:val="161"/>
        </w:trPr>
        <w:tc>
          <w:tcPr>
            <w:tcW w:w="1890" w:type="dxa"/>
            <w:tcBorders>
              <w:bottom w:val="nil"/>
            </w:tcBorders>
          </w:tcPr>
          <w:p w:rsidR="00000000" w:rsidRDefault="001649C4">
            <w:pPr>
              <w:jc w:val="center"/>
              <w:rPr>
                <w:snapToGrid w:val="0"/>
                <w:color w:val="000000"/>
                <w:sz w:val="20"/>
              </w:rPr>
            </w:pPr>
            <w:r>
              <w:rPr>
                <w:snapToGrid w:val="0"/>
                <w:color w:val="000000"/>
                <w:sz w:val="20"/>
              </w:rPr>
              <w:t>Air Basin</w:t>
            </w:r>
          </w:p>
        </w:tc>
        <w:tc>
          <w:tcPr>
            <w:tcW w:w="8640" w:type="dxa"/>
            <w:gridSpan w:val="15"/>
            <w:tcBorders>
              <w:bottom w:val="nil"/>
            </w:tcBorders>
          </w:tcPr>
          <w:p w:rsidR="00000000" w:rsidRDefault="001649C4">
            <w:pPr>
              <w:jc w:val="center"/>
              <w:rPr>
                <w:snapToGrid w:val="0"/>
                <w:color w:val="000000"/>
                <w:sz w:val="20"/>
              </w:rPr>
            </w:pPr>
            <w:r>
              <w:rPr>
                <w:snapToGrid w:val="0"/>
                <w:color w:val="000000"/>
                <w:sz w:val="20"/>
              </w:rPr>
              <w:t>Gasoline Vapor Pressure (RVP) psi</w:t>
            </w:r>
          </w:p>
        </w:tc>
      </w:tr>
      <w:tr w:rsidR="00000000">
        <w:tblPrEx>
          <w:tblCellMar>
            <w:top w:w="0" w:type="dxa"/>
            <w:bottom w:w="0" w:type="dxa"/>
          </w:tblCellMar>
        </w:tblPrEx>
        <w:trPr>
          <w:trHeight w:val="161"/>
        </w:trPr>
        <w:tc>
          <w:tcPr>
            <w:tcW w:w="1890" w:type="dxa"/>
            <w:tcBorders>
              <w:top w:val="nil"/>
              <w:bottom w:val="single" w:sz="4" w:space="0" w:color="auto"/>
            </w:tcBorders>
          </w:tcPr>
          <w:p w:rsidR="00000000" w:rsidRDefault="001649C4">
            <w:pPr>
              <w:jc w:val="center"/>
              <w:rPr>
                <w:snapToGrid w:val="0"/>
                <w:color w:val="000000"/>
                <w:sz w:val="20"/>
              </w:rPr>
            </w:pPr>
          </w:p>
        </w:tc>
        <w:tc>
          <w:tcPr>
            <w:tcW w:w="576" w:type="dxa"/>
            <w:tcBorders>
              <w:top w:val="nil"/>
              <w:bottom w:val="single" w:sz="4" w:space="0" w:color="auto"/>
            </w:tcBorders>
          </w:tcPr>
          <w:p w:rsidR="00000000" w:rsidRDefault="001649C4">
            <w:pPr>
              <w:jc w:val="center"/>
              <w:rPr>
                <w:snapToGrid w:val="0"/>
                <w:color w:val="000000"/>
                <w:sz w:val="20"/>
              </w:rPr>
            </w:pP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Jan</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Feb</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Mar</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April</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May</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June</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July</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Aug</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Sept</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Oct</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Nov</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Dec</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Ann Avg</w:t>
            </w:r>
          </w:p>
        </w:tc>
        <w:tc>
          <w:tcPr>
            <w:tcW w:w="576" w:type="dxa"/>
            <w:tcBorders>
              <w:top w:val="nil"/>
              <w:bottom w:val="single" w:sz="4" w:space="0" w:color="auto"/>
            </w:tcBorders>
          </w:tcPr>
          <w:p w:rsidR="00000000" w:rsidRDefault="001649C4">
            <w:pPr>
              <w:jc w:val="center"/>
              <w:rPr>
                <w:snapToGrid w:val="0"/>
                <w:color w:val="000000"/>
                <w:sz w:val="20"/>
              </w:rPr>
            </w:pPr>
            <w:r>
              <w:rPr>
                <w:snapToGrid w:val="0"/>
                <w:color w:val="000000"/>
                <w:sz w:val="20"/>
              </w:rPr>
              <w:t>Win-ter Avg</w:t>
            </w:r>
          </w:p>
        </w:tc>
      </w:tr>
      <w:tr w:rsidR="00000000">
        <w:tblPrEx>
          <w:tblCellMar>
            <w:top w:w="0" w:type="dxa"/>
            <w:bottom w:w="0" w:type="dxa"/>
          </w:tblCellMar>
        </w:tblPrEx>
        <w:trPr>
          <w:trHeight w:val="161"/>
        </w:trPr>
        <w:tc>
          <w:tcPr>
            <w:tcW w:w="1890"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center"/>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c>
          <w:tcPr>
            <w:tcW w:w="576" w:type="dxa"/>
            <w:tcBorders>
              <w:top w:val="nil"/>
            </w:tcBorders>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Great Basin Valleys</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9.1</w:t>
            </w:r>
          </w:p>
        </w:tc>
        <w:tc>
          <w:tcPr>
            <w:tcW w:w="576" w:type="dxa"/>
          </w:tcPr>
          <w:p w:rsidR="00000000" w:rsidRDefault="001649C4">
            <w:pPr>
              <w:jc w:val="right"/>
              <w:rPr>
                <w:snapToGrid w:val="0"/>
                <w:color w:val="000000"/>
                <w:sz w:val="20"/>
              </w:rPr>
            </w:pPr>
            <w:r>
              <w:rPr>
                <w:snapToGrid w:val="0"/>
                <w:color w:val="000000"/>
                <w:sz w:val="20"/>
              </w:rPr>
              <w:t>8.1</w:t>
            </w:r>
          </w:p>
        </w:tc>
        <w:tc>
          <w:tcPr>
            <w:tcW w:w="576" w:type="dxa"/>
          </w:tcPr>
          <w:p w:rsidR="00000000" w:rsidRDefault="001649C4">
            <w:pPr>
              <w:jc w:val="right"/>
              <w:rPr>
                <w:snapToGrid w:val="0"/>
                <w:color w:val="000000"/>
                <w:sz w:val="20"/>
              </w:rPr>
            </w:pPr>
            <w:r>
              <w:rPr>
                <w:snapToGrid w:val="0"/>
                <w:color w:val="000000"/>
                <w:sz w:val="20"/>
              </w:rPr>
              <w:t>7.5</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9.5</w:t>
            </w:r>
          </w:p>
        </w:tc>
        <w:tc>
          <w:tcPr>
            <w:tcW w:w="576" w:type="dxa"/>
          </w:tcPr>
          <w:p w:rsidR="00000000" w:rsidRDefault="001649C4">
            <w:pPr>
              <w:jc w:val="right"/>
              <w:rPr>
                <w:snapToGrid w:val="0"/>
                <w:color w:val="000000"/>
                <w:sz w:val="20"/>
              </w:rPr>
            </w:pPr>
            <w:r>
              <w:rPr>
                <w:snapToGrid w:val="0"/>
                <w:color w:val="000000"/>
                <w:sz w:val="20"/>
              </w:rPr>
              <w:t>10.7</w:t>
            </w:r>
          </w:p>
        </w:tc>
        <w:tc>
          <w:tcPr>
            <w:tcW w:w="576" w:type="dxa"/>
          </w:tcPr>
          <w:p w:rsidR="00000000" w:rsidRDefault="001649C4">
            <w:pPr>
              <w:tabs>
                <w:tab w:val="decimal" w:pos="222"/>
              </w:tabs>
              <w:rPr>
                <w:snapToGrid w:val="0"/>
                <w:color w:val="000000"/>
                <w:sz w:val="20"/>
              </w:rPr>
            </w:pPr>
            <w:r>
              <w:rPr>
                <w:snapToGrid w:val="0"/>
                <w:color w:val="000000"/>
                <w:sz w:val="20"/>
              </w:rPr>
              <w:t>8.08</w:t>
            </w:r>
          </w:p>
        </w:tc>
        <w:tc>
          <w:tcPr>
            <w:tcW w:w="576" w:type="dxa"/>
          </w:tcPr>
          <w:p w:rsidR="00000000" w:rsidRDefault="001649C4">
            <w:pPr>
              <w:jc w:val="right"/>
              <w:rPr>
                <w:snapToGrid w:val="0"/>
                <w:color w:val="000000"/>
                <w:sz w:val="20"/>
              </w:rPr>
            </w:pPr>
            <w:r>
              <w:rPr>
                <w:snapToGrid w:val="0"/>
                <w:color w:val="000000"/>
                <w:sz w:val="20"/>
              </w:rPr>
              <w:t>10.0</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9.1</w:t>
            </w:r>
          </w:p>
        </w:tc>
        <w:tc>
          <w:tcPr>
            <w:tcW w:w="576" w:type="dxa"/>
          </w:tcPr>
          <w:p w:rsidR="00000000" w:rsidRDefault="001649C4">
            <w:pPr>
              <w:jc w:val="right"/>
              <w:rPr>
                <w:snapToGrid w:val="0"/>
                <w:color w:val="000000"/>
                <w:sz w:val="20"/>
              </w:rPr>
            </w:pPr>
            <w:r>
              <w:rPr>
                <w:snapToGrid w:val="0"/>
                <w:color w:val="000000"/>
                <w:sz w:val="20"/>
              </w:rPr>
              <w:t>8.1</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8.7</w:t>
            </w:r>
          </w:p>
        </w:tc>
        <w:tc>
          <w:tcPr>
            <w:tcW w:w="576" w:type="dxa"/>
          </w:tcPr>
          <w:p w:rsidR="00000000" w:rsidRDefault="001649C4">
            <w:pPr>
              <w:jc w:val="right"/>
              <w:rPr>
                <w:snapToGrid w:val="0"/>
                <w:color w:val="000000"/>
                <w:sz w:val="20"/>
              </w:rPr>
            </w:pPr>
            <w:r>
              <w:rPr>
                <w:snapToGrid w:val="0"/>
                <w:color w:val="000000"/>
                <w:sz w:val="20"/>
              </w:rPr>
              <w:t>9.5</w:t>
            </w:r>
          </w:p>
        </w:tc>
        <w:tc>
          <w:tcPr>
            <w:tcW w:w="576" w:type="dxa"/>
          </w:tcPr>
          <w:p w:rsidR="00000000" w:rsidRDefault="001649C4">
            <w:pPr>
              <w:jc w:val="right"/>
              <w:rPr>
                <w:snapToGrid w:val="0"/>
                <w:color w:val="000000"/>
                <w:sz w:val="20"/>
              </w:rPr>
            </w:pPr>
            <w:r>
              <w:rPr>
                <w:snapToGrid w:val="0"/>
                <w:color w:val="000000"/>
                <w:sz w:val="20"/>
              </w:rPr>
              <w:t>10.7</w:t>
            </w:r>
          </w:p>
        </w:tc>
        <w:tc>
          <w:tcPr>
            <w:tcW w:w="576" w:type="dxa"/>
          </w:tcPr>
          <w:p w:rsidR="00000000" w:rsidRDefault="001649C4">
            <w:pPr>
              <w:tabs>
                <w:tab w:val="decimal" w:pos="222"/>
              </w:tabs>
              <w:rPr>
                <w:snapToGrid w:val="0"/>
                <w:color w:val="000000"/>
                <w:sz w:val="20"/>
              </w:rPr>
            </w:pPr>
            <w:r>
              <w:rPr>
                <w:snapToGrid w:val="0"/>
                <w:color w:val="000000"/>
                <w:sz w:val="20"/>
              </w:rPr>
              <w:t>8.13</w:t>
            </w:r>
          </w:p>
        </w:tc>
        <w:tc>
          <w:tcPr>
            <w:tcW w:w="576" w:type="dxa"/>
          </w:tcPr>
          <w:p w:rsidR="00000000" w:rsidRDefault="001649C4">
            <w:pPr>
              <w:jc w:val="right"/>
              <w:rPr>
                <w:snapToGrid w:val="0"/>
                <w:color w:val="000000"/>
                <w:sz w:val="20"/>
              </w:rPr>
            </w:pPr>
            <w:r>
              <w:rPr>
                <w:snapToGrid w:val="0"/>
                <w:color w:val="000000"/>
                <w:sz w:val="20"/>
              </w:rPr>
              <w:t>10.7</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Lake County</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7.3</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8.7</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8.5</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Lake Tahoe</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7.3</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Mojave Desert</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9.1</w:t>
            </w:r>
          </w:p>
        </w:tc>
        <w:tc>
          <w:tcPr>
            <w:tcW w:w="576" w:type="dxa"/>
          </w:tcPr>
          <w:p w:rsidR="00000000" w:rsidRDefault="001649C4">
            <w:pPr>
              <w:jc w:val="right"/>
              <w:rPr>
                <w:snapToGrid w:val="0"/>
                <w:color w:val="000000"/>
                <w:sz w:val="20"/>
              </w:rPr>
            </w:pPr>
            <w:r>
              <w:rPr>
                <w:snapToGrid w:val="0"/>
                <w:color w:val="000000"/>
                <w:sz w:val="20"/>
              </w:rPr>
              <w:t>8.0</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10.7</w:t>
            </w:r>
          </w:p>
        </w:tc>
        <w:tc>
          <w:tcPr>
            <w:tcW w:w="576" w:type="dxa"/>
          </w:tcPr>
          <w:p w:rsidR="00000000" w:rsidRDefault="001649C4">
            <w:pPr>
              <w:tabs>
                <w:tab w:val="decimal" w:pos="222"/>
              </w:tabs>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10.0</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9.1</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9.5</w:t>
            </w:r>
          </w:p>
        </w:tc>
        <w:tc>
          <w:tcPr>
            <w:tcW w:w="576" w:type="dxa"/>
          </w:tcPr>
          <w:p w:rsidR="00000000" w:rsidRDefault="001649C4">
            <w:pPr>
              <w:jc w:val="right"/>
              <w:rPr>
                <w:snapToGrid w:val="0"/>
                <w:color w:val="000000"/>
                <w:sz w:val="20"/>
              </w:rPr>
            </w:pPr>
            <w:r>
              <w:rPr>
                <w:snapToGrid w:val="0"/>
                <w:color w:val="000000"/>
                <w:sz w:val="20"/>
              </w:rPr>
              <w:t>10.7</w:t>
            </w:r>
          </w:p>
        </w:tc>
        <w:tc>
          <w:tcPr>
            <w:tcW w:w="576" w:type="dxa"/>
          </w:tcPr>
          <w:p w:rsidR="00000000" w:rsidRDefault="001649C4">
            <w:pPr>
              <w:tabs>
                <w:tab w:val="decimal" w:pos="222"/>
              </w:tabs>
              <w:rPr>
                <w:snapToGrid w:val="0"/>
                <w:color w:val="000000"/>
                <w:sz w:val="20"/>
              </w:rPr>
            </w:pPr>
            <w:r>
              <w:rPr>
                <w:snapToGrid w:val="0"/>
                <w:color w:val="000000"/>
                <w:sz w:val="20"/>
              </w:rPr>
              <w:t>8.0</w:t>
            </w:r>
          </w:p>
        </w:tc>
        <w:tc>
          <w:tcPr>
            <w:tcW w:w="576" w:type="dxa"/>
          </w:tcPr>
          <w:p w:rsidR="00000000" w:rsidRDefault="001649C4">
            <w:pPr>
              <w:jc w:val="right"/>
              <w:rPr>
                <w:snapToGrid w:val="0"/>
                <w:color w:val="000000"/>
                <w:sz w:val="20"/>
              </w:rPr>
            </w:pPr>
            <w:r>
              <w:rPr>
                <w:snapToGrid w:val="0"/>
                <w:color w:val="000000"/>
                <w:sz w:val="20"/>
              </w:rPr>
              <w:t>10</w:t>
            </w:r>
            <w:r>
              <w:rPr>
                <w:snapToGrid w:val="0"/>
                <w:color w:val="000000"/>
                <w:sz w:val="20"/>
              </w:rPr>
              <w:t>.7</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Mountain Counties</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7.9</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North Central Coast</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7.3</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w:t>
            </w:r>
            <w:r>
              <w:rPr>
                <w:snapToGrid w:val="0"/>
                <w:color w:val="000000"/>
                <w:sz w:val="20"/>
              </w:rPr>
              <w:t>.9</w:t>
            </w:r>
          </w:p>
        </w:tc>
        <w:tc>
          <w:tcPr>
            <w:tcW w:w="576" w:type="dxa"/>
          </w:tcPr>
          <w:p w:rsidR="00000000" w:rsidRDefault="001649C4">
            <w:pPr>
              <w:tabs>
                <w:tab w:val="decimal" w:pos="222"/>
              </w:tabs>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North Coast</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7.3</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8.7</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8.5</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Nor</w:t>
            </w:r>
            <w:r>
              <w:rPr>
                <w:snapToGrid w:val="0"/>
                <w:color w:val="000000"/>
                <w:sz w:val="20"/>
              </w:rPr>
              <w:t>theast Plateau</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7.3</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8.7</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8.5</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Sacramento Valley</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7.9</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Salton Sea</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9.1</w:t>
            </w:r>
          </w:p>
        </w:tc>
        <w:tc>
          <w:tcPr>
            <w:tcW w:w="576" w:type="dxa"/>
          </w:tcPr>
          <w:p w:rsidR="00000000" w:rsidRDefault="001649C4">
            <w:pPr>
              <w:jc w:val="right"/>
              <w:rPr>
                <w:snapToGrid w:val="0"/>
                <w:color w:val="000000"/>
                <w:sz w:val="20"/>
              </w:rPr>
            </w:pPr>
            <w:r>
              <w:rPr>
                <w:snapToGrid w:val="0"/>
                <w:color w:val="000000"/>
                <w:sz w:val="20"/>
              </w:rPr>
              <w:t>8.0</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10.7</w:t>
            </w:r>
          </w:p>
        </w:tc>
        <w:tc>
          <w:tcPr>
            <w:tcW w:w="576" w:type="dxa"/>
          </w:tcPr>
          <w:p w:rsidR="00000000" w:rsidRDefault="001649C4">
            <w:pPr>
              <w:tabs>
                <w:tab w:val="decimal" w:pos="222"/>
              </w:tabs>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10.0</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9.1</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9.5</w:t>
            </w:r>
          </w:p>
        </w:tc>
        <w:tc>
          <w:tcPr>
            <w:tcW w:w="576" w:type="dxa"/>
          </w:tcPr>
          <w:p w:rsidR="00000000" w:rsidRDefault="001649C4">
            <w:pPr>
              <w:jc w:val="right"/>
              <w:rPr>
                <w:snapToGrid w:val="0"/>
                <w:color w:val="000000"/>
                <w:sz w:val="20"/>
              </w:rPr>
            </w:pPr>
            <w:r>
              <w:rPr>
                <w:snapToGrid w:val="0"/>
                <w:color w:val="000000"/>
                <w:sz w:val="20"/>
              </w:rPr>
              <w:t>10.7</w:t>
            </w:r>
          </w:p>
        </w:tc>
        <w:tc>
          <w:tcPr>
            <w:tcW w:w="576" w:type="dxa"/>
          </w:tcPr>
          <w:p w:rsidR="00000000" w:rsidRDefault="001649C4">
            <w:pPr>
              <w:tabs>
                <w:tab w:val="decimal" w:pos="222"/>
              </w:tabs>
              <w:rPr>
                <w:snapToGrid w:val="0"/>
                <w:color w:val="000000"/>
                <w:sz w:val="20"/>
              </w:rPr>
            </w:pPr>
            <w:r>
              <w:rPr>
                <w:snapToGrid w:val="0"/>
                <w:color w:val="000000"/>
                <w:sz w:val="20"/>
              </w:rPr>
              <w:t>8.0</w:t>
            </w:r>
          </w:p>
        </w:tc>
        <w:tc>
          <w:tcPr>
            <w:tcW w:w="576" w:type="dxa"/>
          </w:tcPr>
          <w:p w:rsidR="00000000" w:rsidRDefault="001649C4">
            <w:pPr>
              <w:jc w:val="right"/>
              <w:rPr>
                <w:snapToGrid w:val="0"/>
                <w:color w:val="000000"/>
                <w:sz w:val="20"/>
              </w:rPr>
            </w:pPr>
            <w:r>
              <w:rPr>
                <w:snapToGrid w:val="0"/>
                <w:color w:val="000000"/>
                <w:sz w:val="20"/>
              </w:rPr>
              <w:t>10.7</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San Diego</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11.3</w:t>
            </w:r>
          </w:p>
        </w:tc>
        <w:tc>
          <w:tcPr>
            <w:tcW w:w="576" w:type="dxa"/>
          </w:tcPr>
          <w:p w:rsidR="00000000" w:rsidRDefault="001649C4">
            <w:pPr>
              <w:tabs>
                <w:tab w:val="decimal" w:pos="222"/>
              </w:tabs>
              <w:rPr>
                <w:snapToGrid w:val="0"/>
                <w:color w:val="000000"/>
                <w:sz w:val="20"/>
              </w:rPr>
            </w:pPr>
            <w:r>
              <w:rPr>
                <w:snapToGrid w:val="0"/>
                <w:color w:val="000000"/>
                <w:sz w:val="20"/>
              </w:rPr>
              <w:t>7.9</w:t>
            </w:r>
          </w:p>
        </w:tc>
        <w:tc>
          <w:tcPr>
            <w:tcW w:w="576" w:type="dxa"/>
          </w:tcPr>
          <w:p w:rsidR="00000000" w:rsidRDefault="001649C4">
            <w:pPr>
              <w:jc w:val="right"/>
              <w:rPr>
                <w:snapToGrid w:val="0"/>
                <w:color w:val="000000"/>
                <w:sz w:val="20"/>
              </w:rPr>
            </w:pPr>
            <w:r>
              <w:rPr>
                <w:snapToGrid w:val="0"/>
                <w:color w:val="000000"/>
                <w:sz w:val="20"/>
              </w:rPr>
              <w:t>10.4</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10.3</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11.3</w:t>
            </w:r>
          </w:p>
        </w:tc>
        <w:tc>
          <w:tcPr>
            <w:tcW w:w="576" w:type="dxa"/>
          </w:tcPr>
          <w:p w:rsidR="00000000" w:rsidRDefault="001649C4">
            <w:pPr>
              <w:tabs>
                <w:tab w:val="decimal" w:pos="222"/>
              </w:tabs>
              <w:rPr>
                <w:snapToGrid w:val="0"/>
                <w:color w:val="000000"/>
                <w:sz w:val="20"/>
              </w:rPr>
            </w:pPr>
            <w:r>
              <w:rPr>
                <w:snapToGrid w:val="0"/>
                <w:color w:val="000000"/>
                <w:sz w:val="20"/>
              </w:rPr>
              <w:t>8.1</w:t>
            </w:r>
          </w:p>
        </w:tc>
        <w:tc>
          <w:tcPr>
            <w:tcW w:w="576" w:type="dxa"/>
          </w:tcPr>
          <w:p w:rsidR="00000000" w:rsidRDefault="001649C4">
            <w:pPr>
              <w:jc w:val="right"/>
              <w:rPr>
                <w:snapToGrid w:val="0"/>
                <w:color w:val="000000"/>
                <w:sz w:val="20"/>
              </w:rPr>
            </w:pPr>
            <w:r>
              <w:rPr>
                <w:snapToGrid w:val="0"/>
                <w:color w:val="000000"/>
                <w:sz w:val="20"/>
              </w:rPr>
              <w:t>11.3</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San Francisco Bay</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7.9</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w:t>
            </w:r>
            <w:r>
              <w:rPr>
                <w:snapToGrid w:val="0"/>
                <w:color w:val="000000"/>
                <w:sz w:val="20"/>
              </w:rPr>
              <w:t>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San Joaquin Valley</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7.9</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8.2</w:t>
            </w:r>
          </w:p>
        </w:tc>
        <w:tc>
          <w:tcPr>
            <w:tcW w:w="576" w:type="dxa"/>
          </w:tcPr>
          <w:p w:rsidR="00000000" w:rsidRDefault="001649C4">
            <w:pPr>
              <w:jc w:val="right"/>
              <w:rPr>
                <w:snapToGrid w:val="0"/>
                <w:color w:val="000000"/>
                <w:sz w:val="20"/>
              </w:rPr>
            </w:pPr>
            <w:r>
              <w:rPr>
                <w:snapToGrid w:val="0"/>
                <w:color w:val="000000"/>
                <w:sz w:val="20"/>
              </w:rPr>
              <w:t>10.8</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11.0</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9.0</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11.9</w:t>
            </w:r>
          </w:p>
        </w:tc>
        <w:tc>
          <w:tcPr>
            <w:tcW w:w="576" w:type="dxa"/>
          </w:tcPr>
          <w:p w:rsidR="00000000" w:rsidRDefault="001649C4">
            <w:pPr>
              <w:tabs>
                <w:tab w:val="decimal" w:pos="222"/>
              </w:tabs>
              <w:rPr>
                <w:snapToGrid w:val="0"/>
                <w:color w:val="000000"/>
                <w:sz w:val="20"/>
              </w:rPr>
            </w:pPr>
            <w:r>
              <w:rPr>
                <w:snapToGrid w:val="0"/>
                <w:color w:val="000000"/>
                <w:sz w:val="20"/>
              </w:rPr>
              <w:t>8.4</w:t>
            </w:r>
          </w:p>
        </w:tc>
        <w:tc>
          <w:tcPr>
            <w:tcW w:w="576" w:type="dxa"/>
          </w:tcPr>
          <w:p w:rsidR="00000000" w:rsidRDefault="001649C4">
            <w:pPr>
              <w:jc w:val="right"/>
              <w:rPr>
                <w:snapToGrid w:val="0"/>
                <w:color w:val="000000"/>
                <w:sz w:val="20"/>
              </w:rPr>
            </w:pPr>
            <w:r>
              <w:rPr>
                <w:snapToGrid w:val="0"/>
                <w:color w:val="000000"/>
                <w:sz w:val="20"/>
              </w:rPr>
              <w:t>11.9</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South Central Coast</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10.4</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8.5</w:t>
            </w:r>
          </w:p>
        </w:tc>
        <w:tc>
          <w:tcPr>
            <w:tcW w:w="576" w:type="dxa"/>
          </w:tcPr>
          <w:p w:rsidR="00000000" w:rsidRDefault="001649C4">
            <w:pPr>
              <w:jc w:val="right"/>
              <w:rPr>
                <w:snapToGrid w:val="0"/>
                <w:color w:val="000000"/>
                <w:sz w:val="20"/>
              </w:rPr>
            </w:pPr>
            <w:r>
              <w:rPr>
                <w:snapToGrid w:val="0"/>
                <w:color w:val="000000"/>
                <w:sz w:val="20"/>
              </w:rPr>
              <w:t>7.7</w:t>
            </w:r>
          </w:p>
        </w:tc>
        <w:tc>
          <w:tcPr>
            <w:tcW w:w="576" w:type="dxa"/>
          </w:tcPr>
          <w:p w:rsidR="00000000" w:rsidRDefault="001649C4">
            <w:pPr>
              <w:jc w:val="right"/>
              <w:rPr>
                <w:snapToGrid w:val="0"/>
                <w:color w:val="000000"/>
                <w:sz w:val="20"/>
              </w:rPr>
            </w:pPr>
            <w:r>
              <w:rPr>
                <w:snapToGrid w:val="0"/>
                <w:color w:val="000000"/>
                <w:sz w:val="20"/>
              </w:rPr>
              <w:t>7.3</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11.3</w:t>
            </w:r>
          </w:p>
        </w:tc>
        <w:tc>
          <w:tcPr>
            <w:tcW w:w="576" w:type="dxa"/>
          </w:tcPr>
          <w:p w:rsidR="00000000" w:rsidRDefault="001649C4">
            <w:pPr>
              <w:tabs>
                <w:tab w:val="decimal" w:pos="222"/>
              </w:tabs>
              <w:rPr>
                <w:snapToGrid w:val="0"/>
                <w:color w:val="000000"/>
                <w:sz w:val="20"/>
              </w:rPr>
            </w:pPr>
            <w:r>
              <w:rPr>
                <w:snapToGrid w:val="0"/>
                <w:color w:val="000000"/>
                <w:sz w:val="20"/>
              </w:rPr>
              <w:t>8.1</w:t>
            </w:r>
          </w:p>
        </w:tc>
        <w:tc>
          <w:tcPr>
            <w:tcW w:w="576" w:type="dxa"/>
          </w:tcPr>
          <w:p w:rsidR="00000000" w:rsidRDefault="001649C4">
            <w:pPr>
              <w:jc w:val="right"/>
              <w:rPr>
                <w:snapToGrid w:val="0"/>
                <w:color w:val="000000"/>
                <w:sz w:val="20"/>
              </w:rPr>
            </w:pPr>
            <w:r>
              <w:rPr>
                <w:snapToGrid w:val="0"/>
                <w:color w:val="000000"/>
                <w:sz w:val="20"/>
              </w:rPr>
              <w:t>10.4</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10.4</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8.5</w:t>
            </w:r>
          </w:p>
        </w:tc>
        <w:tc>
          <w:tcPr>
            <w:tcW w:w="576" w:type="dxa"/>
          </w:tcPr>
          <w:p w:rsidR="00000000" w:rsidRDefault="001649C4">
            <w:pPr>
              <w:jc w:val="right"/>
              <w:rPr>
                <w:snapToGrid w:val="0"/>
                <w:color w:val="000000"/>
                <w:sz w:val="20"/>
              </w:rPr>
            </w:pPr>
            <w:r>
              <w:rPr>
                <w:snapToGrid w:val="0"/>
                <w:color w:val="000000"/>
                <w:sz w:val="20"/>
              </w:rPr>
              <w:t>7.7</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11.3</w:t>
            </w:r>
          </w:p>
        </w:tc>
        <w:tc>
          <w:tcPr>
            <w:tcW w:w="576" w:type="dxa"/>
          </w:tcPr>
          <w:p w:rsidR="00000000" w:rsidRDefault="001649C4">
            <w:pPr>
              <w:tabs>
                <w:tab w:val="decimal" w:pos="222"/>
              </w:tabs>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11.3</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South Central Coast</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10.4</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7.7</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11.3</w:t>
            </w:r>
          </w:p>
        </w:tc>
        <w:tc>
          <w:tcPr>
            <w:tcW w:w="576" w:type="dxa"/>
          </w:tcPr>
          <w:p w:rsidR="00000000" w:rsidRDefault="001649C4">
            <w:pPr>
              <w:tabs>
                <w:tab w:val="decimal" w:pos="222"/>
              </w:tabs>
              <w:rPr>
                <w:snapToGrid w:val="0"/>
                <w:color w:val="000000"/>
                <w:sz w:val="20"/>
              </w:rPr>
            </w:pPr>
            <w:r>
              <w:rPr>
                <w:snapToGrid w:val="0"/>
                <w:color w:val="000000"/>
                <w:sz w:val="20"/>
              </w:rPr>
              <w:t>7.9</w:t>
            </w:r>
          </w:p>
        </w:tc>
        <w:tc>
          <w:tcPr>
            <w:tcW w:w="576" w:type="dxa"/>
          </w:tcPr>
          <w:p w:rsidR="00000000" w:rsidRDefault="001649C4">
            <w:pPr>
              <w:jc w:val="right"/>
              <w:rPr>
                <w:snapToGrid w:val="0"/>
                <w:color w:val="000000"/>
                <w:sz w:val="20"/>
              </w:rPr>
            </w:pPr>
            <w:r>
              <w:rPr>
                <w:snapToGrid w:val="0"/>
                <w:color w:val="000000"/>
                <w:sz w:val="20"/>
              </w:rPr>
              <w:t>10.4</w:t>
            </w: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Ventura County</w:t>
            </w: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10.4</w:t>
            </w:r>
          </w:p>
        </w:tc>
        <w:tc>
          <w:tcPr>
            <w:tcW w:w="576" w:type="dxa"/>
          </w:tcPr>
          <w:p w:rsidR="00000000" w:rsidRDefault="001649C4">
            <w:pPr>
              <w:jc w:val="right"/>
              <w:rPr>
                <w:snapToGrid w:val="0"/>
                <w:color w:val="000000"/>
                <w:sz w:val="20"/>
              </w:rPr>
            </w:pPr>
            <w:r>
              <w:rPr>
                <w:snapToGrid w:val="0"/>
                <w:color w:val="000000"/>
                <w:sz w:val="20"/>
              </w:rPr>
              <w:t>9.6</w:t>
            </w:r>
          </w:p>
        </w:tc>
        <w:tc>
          <w:tcPr>
            <w:tcW w:w="576" w:type="dxa"/>
          </w:tcPr>
          <w:p w:rsidR="00000000" w:rsidRDefault="001649C4">
            <w:pPr>
              <w:jc w:val="right"/>
              <w:rPr>
                <w:snapToGrid w:val="0"/>
                <w:color w:val="000000"/>
                <w:sz w:val="20"/>
              </w:rPr>
            </w:pPr>
            <w:r>
              <w:rPr>
                <w:snapToGrid w:val="0"/>
                <w:color w:val="000000"/>
                <w:sz w:val="20"/>
              </w:rPr>
              <w:t>8.5</w:t>
            </w:r>
          </w:p>
        </w:tc>
        <w:tc>
          <w:tcPr>
            <w:tcW w:w="576" w:type="dxa"/>
          </w:tcPr>
          <w:p w:rsidR="00000000" w:rsidRDefault="001649C4">
            <w:pPr>
              <w:jc w:val="right"/>
              <w:rPr>
                <w:snapToGrid w:val="0"/>
                <w:color w:val="000000"/>
                <w:sz w:val="20"/>
              </w:rPr>
            </w:pPr>
            <w:r>
              <w:rPr>
                <w:snapToGrid w:val="0"/>
                <w:color w:val="000000"/>
                <w:sz w:val="20"/>
              </w:rPr>
              <w:t>7.7</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9.8</w:t>
            </w:r>
          </w:p>
        </w:tc>
        <w:tc>
          <w:tcPr>
            <w:tcW w:w="576" w:type="dxa"/>
          </w:tcPr>
          <w:p w:rsidR="00000000" w:rsidRDefault="001649C4">
            <w:pPr>
              <w:jc w:val="right"/>
              <w:rPr>
                <w:snapToGrid w:val="0"/>
                <w:color w:val="000000"/>
                <w:sz w:val="20"/>
              </w:rPr>
            </w:pPr>
            <w:r>
              <w:rPr>
                <w:snapToGrid w:val="0"/>
                <w:color w:val="000000"/>
                <w:sz w:val="20"/>
              </w:rPr>
              <w:t>11.3</w:t>
            </w:r>
          </w:p>
        </w:tc>
        <w:tc>
          <w:tcPr>
            <w:tcW w:w="576" w:type="dxa"/>
          </w:tcPr>
          <w:p w:rsidR="00000000" w:rsidRDefault="001649C4">
            <w:pPr>
              <w:tabs>
                <w:tab w:val="decimal" w:pos="222"/>
              </w:tabs>
              <w:rPr>
                <w:snapToGrid w:val="0"/>
                <w:color w:val="000000"/>
                <w:sz w:val="20"/>
              </w:rPr>
            </w:pPr>
            <w:r>
              <w:rPr>
                <w:snapToGrid w:val="0"/>
                <w:color w:val="000000"/>
                <w:sz w:val="20"/>
              </w:rPr>
              <w:t>8.3</w:t>
            </w:r>
          </w:p>
        </w:tc>
        <w:tc>
          <w:tcPr>
            <w:tcW w:w="576" w:type="dxa"/>
          </w:tcPr>
          <w:p w:rsidR="00000000" w:rsidRDefault="001649C4">
            <w:pPr>
              <w:jc w:val="right"/>
              <w:rPr>
                <w:snapToGrid w:val="0"/>
                <w:color w:val="000000"/>
                <w:sz w:val="20"/>
              </w:rPr>
            </w:pPr>
            <w:r>
              <w:rPr>
                <w:snapToGrid w:val="0"/>
                <w:color w:val="000000"/>
                <w:sz w:val="20"/>
              </w:rPr>
              <w:t>11.3</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tabs>
                <w:tab w:val="decimal" w:pos="222"/>
              </w:tabs>
              <w:rPr>
                <w:snapToGrid w:val="0"/>
                <w:color w:val="000000"/>
                <w:sz w:val="20"/>
              </w:rPr>
            </w:pPr>
          </w:p>
        </w:tc>
        <w:tc>
          <w:tcPr>
            <w:tcW w:w="576" w:type="dxa"/>
          </w:tcPr>
          <w:p w:rsidR="00000000" w:rsidRDefault="001649C4">
            <w:pPr>
              <w:jc w:val="right"/>
              <w:rPr>
                <w:snapToGrid w:val="0"/>
                <w:color w:val="000000"/>
                <w:sz w:val="20"/>
              </w:rPr>
            </w:pPr>
          </w:p>
        </w:tc>
      </w:tr>
      <w:tr w:rsidR="00000000">
        <w:tblPrEx>
          <w:tblCellMar>
            <w:top w:w="0" w:type="dxa"/>
            <w:bottom w:w="0" w:type="dxa"/>
          </w:tblCellMar>
        </w:tblPrEx>
        <w:trPr>
          <w:trHeight w:val="161"/>
        </w:trPr>
        <w:tc>
          <w:tcPr>
            <w:tcW w:w="1890" w:type="dxa"/>
          </w:tcPr>
          <w:p w:rsidR="00000000" w:rsidRDefault="001649C4">
            <w:pPr>
              <w:rPr>
                <w:snapToGrid w:val="0"/>
                <w:color w:val="000000"/>
                <w:sz w:val="20"/>
              </w:rPr>
            </w:pPr>
            <w:r>
              <w:rPr>
                <w:snapToGrid w:val="0"/>
                <w:color w:val="000000"/>
                <w:sz w:val="20"/>
              </w:rPr>
              <w:t xml:space="preserve">South Coast </w:t>
            </w:r>
          </w:p>
        </w:tc>
        <w:tc>
          <w:tcPr>
            <w:tcW w:w="576" w:type="dxa"/>
          </w:tcPr>
          <w:p w:rsidR="00000000" w:rsidRDefault="001649C4">
            <w:pPr>
              <w:jc w:val="right"/>
              <w:rPr>
                <w:snapToGrid w:val="0"/>
                <w:color w:val="000000"/>
                <w:sz w:val="20"/>
              </w:rPr>
            </w:pPr>
            <w:r>
              <w:rPr>
                <w:snapToGrid w:val="0"/>
                <w:color w:val="000000"/>
                <w:sz w:val="20"/>
              </w:rPr>
              <w:t>New</w:t>
            </w:r>
          </w:p>
        </w:tc>
        <w:tc>
          <w:tcPr>
            <w:tcW w:w="576" w:type="dxa"/>
          </w:tcPr>
          <w:p w:rsidR="00000000" w:rsidRDefault="001649C4">
            <w:pPr>
              <w:jc w:val="right"/>
              <w:rPr>
                <w:snapToGrid w:val="0"/>
                <w:color w:val="000000"/>
                <w:sz w:val="20"/>
              </w:rPr>
            </w:pPr>
            <w:r>
              <w:rPr>
                <w:snapToGrid w:val="0"/>
                <w:color w:val="000000"/>
                <w:sz w:val="20"/>
              </w:rPr>
              <w:t>10.4</w:t>
            </w:r>
          </w:p>
        </w:tc>
        <w:tc>
          <w:tcPr>
            <w:tcW w:w="576" w:type="dxa"/>
          </w:tcPr>
          <w:p w:rsidR="00000000" w:rsidRDefault="001649C4">
            <w:pPr>
              <w:jc w:val="right"/>
              <w:rPr>
                <w:snapToGrid w:val="0"/>
                <w:color w:val="000000"/>
                <w:sz w:val="20"/>
              </w:rPr>
            </w:pPr>
            <w:r>
              <w:rPr>
                <w:snapToGrid w:val="0"/>
                <w:color w:val="000000"/>
                <w:sz w:val="20"/>
              </w:rPr>
              <w:t>7.6</w:t>
            </w:r>
          </w:p>
        </w:tc>
        <w:tc>
          <w:tcPr>
            <w:tcW w:w="576" w:type="dxa"/>
          </w:tcPr>
          <w:p w:rsidR="00000000" w:rsidRDefault="001649C4">
            <w:pPr>
              <w:jc w:val="right"/>
              <w:rPr>
                <w:snapToGrid w:val="0"/>
                <w:color w:val="000000"/>
                <w:sz w:val="20"/>
              </w:rPr>
            </w:pPr>
            <w:r>
              <w:rPr>
                <w:snapToGrid w:val="0"/>
                <w:color w:val="000000"/>
                <w:sz w:val="20"/>
              </w:rPr>
              <w:t>7.2</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8.7</w:t>
            </w:r>
          </w:p>
        </w:tc>
        <w:tc>
          <w:tcPr>
            <w:tcW w:w="576" w:type="dxa"/>
          </w:tcPr>
          <w:p w:rsidR="00000000" w:rsidRDefault="001649C4">
            <w:pPr>
              <w:jc w:val="right"/>
              <w:rPr>
                <w:snapToGrid w:val="0"/>
                <w:color w:val="000000"/>
                <w:sz w:val="20"/>
              </w:rPr>
            </w:pPr>
            <w:r>
              <w:rPr>
                <w:snapToGrid w:val="0"/>
                <w:color w:val="000000"/>
                <w:sz w:val="20"/>
              </w:rPr>
              <w:t>11.1</w:t>
            </w:r>
          </w:p>
        </w:tc>
        <w:tc>
          <w:tcPr>
            <w:tcW w:w="576" w:type="dxa"/>
          </w:tcPr>
          <w:p w:rsidR="00000000" w:rsidRDefault="001649C4">
            <w:pPr>
              <w:tabs>
                <w:tab w:val="decimal" w:pos="222"/>
              </w:tabs>
              <w:rPr>
                <w:snapToGrid w:val="0"/>
                <w:color w:val="000000"/>
                <w:sz w:val="20"/>
              </w:rPr>
            </w:pPr>
            <w:r>
              <w:rPr>
                <w:snapToGrid w:val="0"/>
                <w:color w:val="000000"/>
                <w:sz w:val="20"/>
              </w:rPr>
              <w:t>7.7</w:t>
            </w:r>
          </w:p>
        </w:tc>
        <w:tc>
          <w:tcPr>
            <w:tcW w:w="576" w:type="dxa"/>
          </w:tcPr>
          <w:p w:rsidR="00000000" w:rsidRDefault="001649C4">
            <w:pPr>
              <w:jc w:val="right"/>
              <w:rPr>
                <w:snapToGrid w:val="0"/>
                <w:color w:val="000000"/>
                <w:sz w:val="20"/>
              </w:rPr>
            </w:pPr>
            <w:r>
              <w:rPr>
                <w:snapToGrid w:val="0"/>
                <w:color w:val="000000"/>
                <w:sz w:val="20"/>
              </w:rPr>
              <w:t>9.7</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r>
              <w:rPr>
                <w:snapToGrid w:val="0"/>
                <w:color w:val="000000"/>
                <w:sz w:val="20"/>
              </w:rPr>
              <w:t>Old</w:t>
            </w:r>
          </w:p>
        </w:tc>
        <w:tc>
          <w:tcPr>
            <w:tcW w:w="576" w:type="dxa"/>
          </w:tcPr>
          <w:p w:rsidR="00000000" w:rsidRDefault="001649C4">
            <w:pPr>
              <w:jc w:val="right"/>
              <w:rPr>
                <w:snapToGrid w:val="0"/>
                <w:color w:val="000000"/>
                <w:sz w:val="20"/>
              </w:rPr>
            </w:pPr>
            <w:r>
              <w:rPr>
                <w:snapToGrid w:val="0"/>
                <w:color w:val="000000"/>
                <w:sz w:val="20"/>
              </w:rPr>
              <w:t>10.4</w:t>
            </w:r>
          </w:p>
        </w:tc>
        <w:tc>
          <w:tcPr>
            <w:tcW w:w="576" w:type="dxa"/>
          </w:tcPr>
          <w:p w:rsidR="00000000" w:rsidRDefault="001649C4">
            <w:pPr>
              <w:jc w:val="right"/>
              <w:rPr>
                <w:snapToGrid w:val="0"/>
                <w:color w:val="000000"/>
                <w:sz w:val="20"/>
              </w:rPr>
            </w:pPr>
            <w:r>
              <w:rPr>
                <w:snapToGrid w:val="0"/>
                <w:color w:val="000000"/>
                <w:sz w:val="20"/>
              </w:rPr>
              <w:t>7.6</w:t>
            </w:r>
          </w:p>
        </w:tc>
        <w:tc>
          <w:tcPr>
            <w:tcW w:w="576" w:type="dxa"/>
          </w:tcPr>
          <w:p w:rsidR="00000000" w:rsidRDefault="001649C4">
            <w:pPr>
              <w:jc w:val="right"/>
              <w:rPr>
                <w:snapToGrid w:val="0"/>
                <w:color w:val="000000"/>
                <w:sz w:val="20"/>
              </w:rPr>
            </w:pPr>
            <w:r>
              <w:rPr>
                <w:snapToGrid w:val="0"/>
                <w:color w:val="000000"/>
                <w:sz w:val="20"/>
              </w:rPr>
              <w:t>6.9</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6.8</w:t>
            </w:r>
          </w:p>
        </w:tc>
        <w:tc>
          <w:tcPr>
            <w:tcW w:w="576" w:type="dxa"/>
          </w:tcPr>
          <w:p w:rsidR="00000000" w:rsidRDefault="001649C4">
            <w:pPr>
              <w:jc w:val="right"/>
              <w:rPr>
                <w:snapToGrid w:val="0"/>
                <w:color w:val="000000"/>
                <w:sz w:val="20"/>
              </w:rPr>
            </w:pPr>
            <w:r>
              <w:rPr>
                <w:snapToGrid w:val="0"/>
                <w:color w:val="000000"/>
                <w:sz w:val="20"/>
              </w:rPr>
              <w:t>10.5</w:t>
            </w:r>
          </w:p>
        </w:tc>
        <w:tc>
          <w:tcPr>
            <w:tcW w:w="576" w:type="dxa"/>
          </w:tcPr>
          <w:p w:rsidR="00000000" w:rsidRDefault="001649C4">
            <w:pPr>
              <w:jc w:val="right"/>
              <w:rPr>
                <w:snapToGrid w:val="0"/>
                <w:color w:val="000000"/>
                <w:sz w:val="20"/>
              </w:rPr>
            </w:pPr>
            <w:r>
              <w:rPr>
                <w:snapToGrid w:val="0"/>
                <w:color w:val="000000"/>
                <w:sz w:val="20"/>
              </w:rPr>
              <w:t>11.1</w:t>
            </w:r>
          </w:p>
        </w:tc>
        <w:tc>
          <w:tcPr>
            <w:tcW w:w="576" w:type="dxa"/>
          </w:tcPr>
          <w:p w:rsidR="00000000" w:rsidRDefault="001649C4">
            <w:pPr>
              <w:tabs>
                <w:tab w:val="decimal" w:pos="222"/>
              </w:tabs>
              <w:rPr>
                <w:snapToGrid w:val="0"/>
                <w:color w:val="000000"/>
                <w:sz w:val="20"/>
              </w:rPr>
            </w:pPr>
            <w:r>
              <w:rPr>
                <w:snapToGrid w:val="0"/>
                <w:color w:val="000000"/>
                <w:sz w:val="20"/>
              </w:rPr>
              <w:t>7.8</w:t>
            </w:r>
          </w:p>
        </w:tc>
        <w:tc>
          <w:tcPr>
            <w:tcW w:w="576" w:type="dxa"/>
          </w:tcPr>
          <w:p w:rsidR="00000000" w:rsidRDefault="001649C4">
            <w:pPr>
              <w:jc w:val="right"/>
              <w:rPr>
                <w:snapToGrid w:val="0"/>
                <w:color w:val="000000"/>
                <w:sz w:val="20"/>
              </w:rPr>
            </w:pPr>
            <w:r>
              <w:rPr>
                <w:snapToGrid w:val="0"/>
                <w:color w:val="000000"/>
                <w:sz w:val="20"/>
              </w:rPr>
              <w:t>11.1</w:t>
            </w:r>
          </w:p>
        </w:tc>
      </w:tr>
      <w:tr w:rsidR="00000000">
        <w:tblPrEx>
          <w:tblCellMar>
            <w:top w:w="0" w:type="dxa"/>
            <w:bottom w:w="0" w:type="dxa"/>
          </w:tblCellMar>
        </w:tblPrEx>
        <w:trPr>
          <w:trHeight w:val="161"/>
        </w:trPr>
        <w:tc>
          <w:tcPr>
            <w:tcW w:w="1890"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c>
          <w:tcPr>
            <w:tcW w:w="576" w:type="dxa"/>
          </w:tcPr>
          <w:p w:rsidR="00000000" w:rsidRDefault="001649C4">
            <w:pPr>
              <w:jc w:val="right"/>
              <w:rPr>
                <w:snapToGrid w:val="0"/>
                <w:color w:val="000000"/>
                <w:sz w:val="20"/>
              </w:rPr>
            </w:pPr>
          </w:p>
        </w:tc>
      </w:tr>
    </w:tbl>
    <w:p w:rsidR="00000000" w:rsidRDefault="001649C4">
      <w:pPr>
        <w:pStyle w:val="Heading1"/>
        <w:keepNext w:val="0"/>
        <w:sectPr w:rsidR="00000000">
          <w:footerReference w:type="even" r:id="rId6"/>
          <w:footerReference w:type="default" r:id="rId7"/>
          <w:pgSz w:w="12240" w:h="15840"/>
          <w:pgMar w:top="720" w:right="1800" w:bottom="1170" w:left="1800" w:header="720" w:footer="720" w:gutter="0"/>
          <w:cols w:space="720"/>
        </w:sectPr>
      </w:pPr>
    </w:p>
    <w:p w:rsidR="00000000" w:rsidRDefault="001649C4">
      <w:pPr>
        <w:pStyle w:val="Heading1"/>
      </w:pPr>
      <w:r>
        <w:lastRenderedPageBreak/>
        <w:t>NEED FOR REVISION</w:t>
      </w:r>
    </w:p>
    <w:p w:rsidR="00000000" w:rsidRDefault="001649C4"/>
    <w:p w:rsidR="00000000" w:rsidRDefault="001649C4">
      <w:r>
        <w:t>SSD Fuels Section staff noted a problem wher</w:t>
      </w:r>
      <w:r>
        <w:t xml:space="preserve">ein the assumed fuel RVP at the beginning and end of summer was higher than the low-volatility regulation required.  </w:t>
      </w:r>
    </w:p>
    <w:p w:rsidR="00000000" w:rsidRDefault="001649C4"/>
    <w:p w:rsidR="00000000" w:rsidRDefault="001649C4">
      <w:r>
        <w:t xml:space="preserve">During the process of inspecting the monthly RVP values for each of the 75 years included in the EMFAC model, we noticed that the annual </w:t>
      </w:r>
      <w:r>
        <w:t>average and summer average values were often off by 0.1 to 0.2 psi.  We also noted that the RVP value used for winter-average-day estimations was the largest over the winter months (same as the maximum of the year, always in December).  There are no regula</w:t>
      </w:r>
      <w:r>
        <w:t xml:space="preserve">tory limitations on volatility for the winter months.  The model values are based on refinery survey data.  Since all the other averages were being recalculated, we decided it was opportune to correct and use the winter averages for the average winter day </w:t>
      </w:r>
      <w:r>
        <w:t>scenario.</w:t>
      </w:r>
    </w:p>
    <w:p w:rsidR="00000000" w:rsidRDefault="001649C4"/>
    <w:p w:rsidR="00000000" w:rsidRDefault="001649C4">
      <w:pPr>
        <w:keepNext/>
        <w:rPr>
          <w:b/>
          <w:u w:val="single"/>
        </w:rPr>
      </w:pPr>
      <w:r>
        <w:rPr>
          <w:b/>
          <w:u w:val="single"/>
        </w:rPr>
        <w:t>AFFECTED SOURCE CODE/VERSION</w:t>
      </w:r>
    </w:p>
    <w:p w:rsidR="00000000" w:rsidRDefault="001649C4">
      <w:pPr>
        <w:keepNext/>
      </w:pPr>
    </w:p>
    <w:p w:rsidR="00000000" w:rsidRDefault="001649C4">
      <w:r>
        <w:t xml:space="preserve">RVPASSIGN.for (6/25/01) containing subroutine RVP_INIT, a matrix of the values of Reid Vapor Pressure (in psi) of gasoline expected to be sold by month and calendar year for all the counties and sub-county areas in </w:t>
      </w:r>
      <w:r>
        <w:t>the state.  The summer-average, winter-average, and annual-average RVP values for each year are also tabulated in the matrix.</w:t>
      </w:r>
    </w:p>
    <w:p w:rsidR="00000000" w:rsidRDefault="001649C4"/>
    <w:p w:rsidR="00000000" w:rsidRDefault="001649C4">
      <w:pPr>
        <w:pStyle w:val="Heading2"/>
        <w:rPr>
          <w:u w:val="single"/>
        </w:rPr>
      </w:pPr>
      <w:r>
        <w:rPr>
          <w:u w:val="single"/>
        </w:rPr>
        <w:t>METHODOLOGY FOR REVISION</w:t>
      </w:r>
    </w:p>
    <w:p w:rsidR="00000000" w:rsidRDefault="001649C4">
      <w:pPr>
        <w:keepNext/>
      </w:pPr>
    </w:p>
    <w:p w:rsidR="00000000" w:rsidRDefault="001649C4">
      <w:r>
        <w:t>State fuels regulations limit the RVP during the summer months to 7 psi.  This level was required begin</w:t>
      </w:r>
      <w:r>
        <w:t>ning in 1996.  Data from refiners in the South Coast region indicate that 6.8-psi volatility fuel is sold during the periods that require 7 psi.  Therefore, 6.8 psi was inserted for the actual RVP during the times that require 7-psi-volatility fuel to be s</w:t>
      </w:r>
      <w:r>
        <w:t xml:space="preserve">old.  </w:t>
      </w:r>
    </w:p>
    <w:p w:rsidR="00000000" w:rsidRDefault="001649C4"/>
    <w:p w:rsidR="00000000" w:rsidRDefault="001649C4">
      <w:r>
        <w:t>The regulations require the gasoline volatility at the refinery transfer points to transition to low-volatility values one month before the required start dates at the retail gas pumps.  Our historical RVP data produced in the South Coast region wa</w:t>
      </w:r>
      <w:r>
        <w:t>s for product at the refinery.  We assumed that the period or time delay before this fuel reached the retail gas pumps was approximately 2 weeks.  Thus for the model we assumed that, during the spring transition month, the volatility at the gas pump was th</w:t>
      </w:r>
      <w:r>
        <w:t>e average of the prior month’s actual reported and the future month’s target.  During the fall transition, we assumed the gas-pump product-volatility was the average of the previous month’s (regulated) value and the next month’s reported, un-regulated valu</w:t>
      </w:r>
      <w:r>
        <w:t>e.</w:t>
      </w:r>
    </w:p>
    <w:p w:rsidR="00000000" w:rsidRDefault="001649C4"/>
    <w:p w:rsidR="00000000" w:rsidRDefault="001649C4">
      <w:r>
        <w:t>Changing the monthly RVP values changed the annual average figure, so this was corrected for the years 1996 to 2040.</w:t>
      </w:r>
    </w:p>
    <w:p w:rsidR="00000000" w:rsidRDefault="001649C4"/>
    <w:p w:rsidR="00000000" w:rsidRDefault="001649C4">
      <w:r>
        <w:t xml:space="preserve">In inspecting the RVP values we noticed that the maximum monthly RVP was used for the winter RVP value.  The winter-average RVP value </w:t>
      </w:r>
      <w:r>
        <w:t>(average of December, January, and February values) was substituted for this value.</w:t>
      </w:r>
    </w:p>
    <w:p w:rsidR="00000000" w:rsidRDefault="001649C4"/>
    <w:p w:rsidR="00000000" w:rsidRDefault="001649C4">
      <w:r>
        <w:t>A summary of the before and after RVP numbers for the different air basins for 1996 onward is shown in Table 1.</w:t>
      </w:r>
    </w:p>
    <w:p w:rsidR="00000000" w:rsidRDefault="001649C4"/>
    <w:p w:rsidR="00000000" w:rsidRDefault="001649C4">
      <w:r>
        <w:t>The comparison is stored electronically in the spreadsheet</w:t>
      </w:r>
      <w:r>
        <w:t>s rvpassign.xls and rvpassign2.xls.  rvpassign2.xls shows what was changed between the June 2001 version of rvpassign and the April 2002 version, namely the winter average values.  rvpassign.xls shows the comparison between the April 2002 version and the J</w:t>
      </w:r>
      <w:r>
        <w:t>uly 2002 version, namely the spring and fall transition values.  No entry in the “after” (7/19/2002 or 3/21/2002) columns means the line is unchanged.</w:t>
      </w:r>
    </w:p>
    <w:p w:rsidR="00000000" w:rsidRDefault="001649C4"/>
    <w:p w:rsidR="00000000" w:rsidRDefault="001649C4">
      <w:pPr>
        <w:pStyle w:val="Heading1"/>
      </w:pPr>
      <w:r>
        <w:t>INVENTORY EFFECTS</w:t>
      </w:r>
    </w:p>
    <w:p w:rsidR="00000000" w:rsidRDefault="001649C4">
      <w:pPr>
        <w:keepNext/>
        <w:rPr>
          <w:b/>
          <w:u w:val="single"/>
        </w:rPr>
      </w:pPr>
    </w:p>
    <w:p w:rsidR="00000000" w:rsidRDefault="001649C4">
      <w:r>
        <w:t>Changing the spring or end-of-summer RVP values to 6.8 from 7.2 or 7.8 psi has a smal</w:t>
      </w:r>
      <w:r>
        <w:t xml:space="preserve">l effect on the annual-average evaporative emissions, about 2.4 tpd in 2010, 0.8% of the onroad evaporative emissions.  This change has no effect on the summer-average emission estimates, because the values for the months of June, July and August were not </w:t>
      </w:r>
      <w:r>
        <w:t>changed.  Changing the winter-average basis RVP value downward from largest value to December-January-February average value has no effect on the annual-average evaporative emissions, has no effect on the December or January or February emissions estimates</w:t>
      </w:r>
      <w:r>
        <w:t xml:space="preserve"> or results from the model, but lowers the average winter-day estimates by 46 tpd or 12%.</w:t>
      </w:r>
    </w:p>
    <w:p w:rsidR="00000000" w:rsidRDefault="001649C4"/>
    <w:p w:rsidR="00000000" w:rsidRDefault="001649C4">
      <w:r>
        <w:t>To determine these effects the changed monthly and average commercially available gasoline volatility (RVP) values were modified.  Statewide sub-area runs were perfo</w:t>
      </w:r>
      <w:r>
        <w:t>rmed without the change and with the modified RVP values.  The runs were done for 2010 on an annual basis, and for 1990 on an annual and winter-season basis.  The results are shown side by side in Table 2 below.  Table 2 shows the absolute emissions as wel</w:t>
      </w:r>
      <w:r>
        <w:t>l as the number of vehicles and the number of vehicle-miles traveled per day.  These are shown so one can apportion a particular sub-area on the basis of population or VMT in comparison with the state.  For example in Table 2, one can tell that it is a sta</w:t>
      </w:r>
      <w:r>
        <w:t xml:space="preserve">tewide basis because the number of vehicles is about three quarters of the state population.  It also allows computation of per-mile emission rates to compare to state exhaust and evaporative standards.  The exhaust emissions are shown also for comparison </w:t>
      </w:r>
      <w:r>
        <w:t>or context.  One can see from the specific gram-per-mile numbers that, from 1990 to 2010, while the population of cars and the miles traveled has increased quite a bit, the per-mile exhaust and evaporative emissions are to be cut by a factor of five or six</w:t>
      </w:r>
      <w:r>
        <w:t>.</w:t>
      </w:r>
    </w:p>
    <w:p w:rsidR="00000000" w:rsidRDefault="001649C4"/>
    <w:p w:rsidR="00000000" w:rsidRDefault="001649C4">
      <w:r>
        <w:t>Lowering the estimate of winter-season gasoline sales volatility for the years 1965 through 1995 has no effect on the annual-average evaporative emissions for those years.  This is because the annual averages are calculated from the results for the twel</w:t>
      </w:r>
      <w:r>
        <w:t>ve individual months, which were not changed.  The effect of changing the winter RVP from the maximum monthly to the average monthly for the average winter day (December through February) is a 98-tpd decrease of evaporative emissions for 1990 (an approxima</w:t>
      </w:r>
      <w:r>
        <w:t xml:space="preserve">tely 9% decrease). </w:t>
      </w:r>
    </w:p>
    <w:p w:rsidR="00000000" w:rsidRDefault="001649C4">
      <w:pPr>
        <w:pStyle w:val="Header"/>
        <w:tabs>
          <w:tab w:val="clear" w:pos="4320"/>
          <w:tab w:val="clear" w:pos="8640"/>
        </w:tabs>
      </w:pPr>
    </w:p>
    <w:p w:rsidR="00000000" w:rsidRDefault="001649C4">
      <w:pPr>
        <w:pageBreakBefore/>
        <w:jc w:val="center"/>
      </w:pPr>
      <w:r>
        <w:lastRenderedPageBreak/>
        <w:t>Table 2.  Effect of RVP Changes. (Statewide, on-road)</w:t>
      </w:r>
    </w:p>
    <w:p w:rsidR="00000000" w:rsidRDefault="001649C4">
      <w:pPr>
        <w:keepNext/>
      </w:pPr>
    </w:p>
    <w:tbl>
      <w:tblPr>
        <w:tblW w:w="0" w:type="auto"/>
        <w:tblInd w:w="-510" w:type="dxa"/>
        <w:tblLayout w:type="fixed"/>
        <w:tblCellMar>
          <w:left w:w="30" w:type="dxa"/>
          <w:right w:w="30" w:type="dxa"/>
        </w:tblCellMar>
        <w:tblLook w:val="0000" w:firstRow="0" w:lastRow="0" w:firstColumn="0" w:lastColumn="0" w:noHBand="0" w:noVBand="0"/>
      </w:tblPr>
      <w:tblGrid>
        <w:gridCol w:w="1246"/>
        <w:gridCol w:w="1087"/>
        <w:gridCol w:w="1056"/>
        <w:gridCol w:w="1021"/>
        <w:gridCol w:w="900"/>
        <w:gridCol w:w="1170"/>
        <w:gridCol w:w="1170"/>
        <w:gridCol w:w="1170"/>
        <w:gridCol w:w="1128"/>
      </w:tblGrid>
      <w:tr w:rsidR="001649C4" w:rsidTr="001649C4">
        <w:tblPrEx>
          <w:tblCellMar>
            <w:top w:w="0" w:type="dxa"/>
            <w:bottom w:w="0" w:type="dxa"/>
          </w:tblCellMar>
        </w:tblPrEx>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2143" w:type="dxa"/>
            <w:gridSpan w:val="2"/>
            <w:tcBorders>
              <w:top w:val="single" w:sz="2" w:space="0" w:color="000000"/>
              <w:left w:val="single" w:sz="2" w:space="0" w:color="000000"/>
              <w:bottom w:val="single" w:sz="2" w:space="0" w:color="000000"/>
              <w:right w:val="single" w:sz="2" w:space="0" w:color="000000"/>
            </w:tcBorders>
          </w:tcPr>
          <w:p w:rsidR="00000000" w:rsidRDefault="001649C4">
            <w:pPr>
              <w:pageBreakBefore/>
              <w:jc w:val="center"/>
              <w:rPr>
                <w:snapToGrid w:val="0"/>
                <w:color w:val="000000"/>
                <w:sz w:val="22"/>
              </w:rPr>
            </w:pPr>
            <w:r>
              <w:rPr>
                <w:snapToGrid w:val="0"/>
                <w:color w:val="000000"/>
                <w:sz w:val="22"/>
              </w:rPr>
              <w:t>2010 Annual New RVP</w:t>
            </w:r>
          </w:p>
        </w:tc>
        <w:tc>
          <w:tcPr>
            <w:tcW w:w="1921" w:type="dxa"/>
            <w:gridSpan w:val="2"/>
            <w:tcBorders>
              <w:top w:val="single" w:sz="2" w:space="0" w:color="000000"/>
              <w:left w:val="single" w:sz="2" w:space="0" w:color="000000"/>
              <w:bottom w:val="single" w:sz="2" w:space="0" w:color="000000"/>
              <w:right w:val="single" w:sz="2" w:space="0" w:color="000000"/>
            </w:tcBorders>
          </w:tcPr>
          <w:p w:rsidR="00000000" w:rsidRDefault="001649C4">
            <w:pPr>
              <w:pageBreakBefore/>
              <w:jc w:val="center"/>
              <w:rPr>
                <w:snapToGrid w:val="0"/>
                <w:color w:val="000000"/>
                <w:sz w:val="22"/>
              </w:rPr>
            </w:pPr>
            <w:r>
              <w:rPr>
                <w:snapToGrid w:val="0"/>
                <w:color w:val="000000"/>
                <w:sz w:val="22"/>
              </w:rPr>
              <w:t>2010 Annual Old RVP</w:t>
            </w:r>
          </w:p>
        </w:tc>
        <w:tc>
          <w:tcPr>
            <w:tcW w:w="2340" w:type="dxa"/>
            <w:gridSpan w:val="2"/>
            <w:tcBorders>
              <w:top w:val="single" w:sz="2" w:space="0" w:color="000000"/>
              <w:left w:val="single" w:sz="2" w:space="0" w:color="000000"/>
              <w:bottom w:val="single" w:sz="2" w:space="0" w:color="000000"/>
              <w:right w:val="single" w:sz="2" w:space="0" w:color="000000"/>
            </w:tcBorders>
          </w:tcPr>
          <w:p w:rsidR="00000000" w:rsidRDefault="001649C4">
            <w:pPr>
              <w:pageBreakBefore/>
              <w:jc w:val="center"/>
              <w:rPr>
                <w:snapToGrid w:val="0"/>
                <w:color w:val="000000"/>
                <w:sz w:val="22"/>
              </w:rPr>
            </w:pPr>
            <w:r>
              <w:rPr>
                <w:snapToGrid w:val="0"/>
                <w:color w:val="000000"/>
                <w:sz w:val="22"/>
              </w:rPr>
              <w:t>1990 Annual New RVP</w:t>
            </w:r>
          </w:p>
        </w:tc>
        <w:tc>
          <w:tcPr>
            <w:tcW w:w="2298" w:type="dxa"/>
            <w:gridSpan w:val="2"/>
            <w:tcBorders>
              <w:top w:val="single" w:sz="2" w:space="0" w:color="000000"/>
              <w:left w:val="single" w:sz="2" w:space="0" w:color="000000"/>
              <w:bottom w:val="single" w:sz="2" w:space="0" w:color="000000"/>
              <w:right w:val="single" w:sz="2" w:space="0" w:color="000000"/>
            </w:tcBorders>
          </w:tcPr>
          <w:p w:rsidR="00000000" w:rsidRDefault="001649C4">
            <w:pPr>
              <w:pageBreakBefore/>
              <w:jc w:val="center"/>
              <w:rPr>
                <w:snapToGrid w:val="0"/>
                <w:color w:val="000000"/>
                <w:sz w:val="22"/>
              </w:rPr>
            </w:pPr>
            <w:r>
              <w:rPr>
                <w:snapToGrid w:val="0"/>
                <w:color w:val="000000"/>
                <w:sz w:val="22"/>
              </w:rPr>
              <w:t>1990 Annual Old RVP</w:t>
            </w:r>
          </w:p>
        </w:tc>
      </w:tr>
      <w:tr w:rsidR="00000000">
        <w:tblPrEx>
          <w:tblCellMar>
            <w:top w:w="0" w:type="dxa"/>
            <w:bottom w:w="0" w:type="dxa"/>
          </w:tblCellMar>
        </w:tblPrEx>
        <w:trPr>
          <w:cantSplit/>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rPr>
                <w:snapToGrid w:val="0"/>
                <w:color w:val="000000"/>
                <w:sz w:val="22"/>
              </w:rPr>
            </w:pPr>
            <w:r>
              <w:rPr>
                <w:snapToGrid w:val="0"/>
                <w:color w:val="000000"/>
                <w:sz w:val="22"/>
              </w:rPr>
              <w:t># Vehicles</w:t>
            </w:r>
          </w:p>
        </w:tc>
        <w:tc>
          <w:tcPr>
            <w:tcW w:w="4064" w:type="dxa"/>
            <w:gridSpan w:val="4"/>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27,670,000</w:t>
            </w:r>
          </w:p>
        </w:tc>
        <w:tc>
          <w:tcPr>
            <w:tcW w:w="4638" w:type="dxa"/>
            <w:gridSpan w:val="4"/>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19,379,500</w:t>
            </w:r>
          </w:p>
        </w:tc>
      </w:tr>
      <w:tr w:rsidR="00000000">
        <w:tblPrEx>
          <w:tblCellMar>
            <w:top w:w="0" w:type="dxa"/>
            <w:bottom w:w="0" w:type="dxa"/>
          </w:tblCellMar>
        </w:tblPrEx>
        <w:trPr>
          <w:cantSplit/>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rPr>
                <w:snapToGrid w:val="0"/>
                <w:color w:val="000000"/>
                <w:sz w:val="22"/>
              </w:rPr>
            </w:pPr>
            <w:r>
              <w:rPr>
                <w:snapToGrid w:val="0"/>
                <w:color w:val="000000"/>
                <w:sz w:val="22"/>
              </w:rPr>
              <w:t>VMT, mi/d</w:t>
            </w:r>
          </w:p>
        </w:tc>
        <w:tc>
          <w:tcPr>
            <w:tcW w:w="4064" w:type="dxa"/>
            <w:gridSpan w:val="4"/>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942,319,000</w:t>
            </w:r>
          </w:p>
        </w:tc>
        <w:tc>
          <w:tcPr>
            <w:tcW w:w="4638" w:type="dxa"/>
            <w:gridSpan w:val="4"/>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689,783,000</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w:t>
            </w:r>
            <w:r>
              <w:rPr>
                <w:snapToGrid w:val="0"/>
                <w:color w:val="000000"/>
                <w:sz w:val="22"/>
              </w:rPr>
              <w:t>mi</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rPr>
                <w:snapToGrid w:val="0"/>
                <w:color w:val="000000"/>
                <w:sz w:val="22"/>
              </w:rPr>
            </w:pPr>
            <w:r>
              <w:rPr>
                <w:snapToGrid w:val="0"/>
                <w:color w:val="000000"/>
                <w:sz w:val="22"/>
              </w:rPr>
              <w:t>Exhaust HC</w:t>
            </w: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351.0</w:t>
            </w: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0.34</w:t>
            </w: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351.0</w:t>
            </w: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0.34</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1486.5</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1.96</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1486.5</w:t>
            </w: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1.96</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rPr>
                <w:snapToGrid w:val="0"/>
                <w:color w:val="000000"/>
                <w:sz w:val="22"/>
              </w:rPr>
            </w:pPr>
            <w:r>
              <w:rPr>
                <w:snapToGrid w:val="0"/>
                <w:color w:val="000000"/>
                <w:sz w:val="22"/>
              </w:rPr>
              <w:t>Evap HC</w:t>
            </w: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287.2</w:t>
            </w: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0.28</w:t>
            </w: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289.6</w:t>
            </w: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0.28</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871.2</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1.15</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871.2</w:t>
            </w: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1.15</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r>
      <w:tr w:rsidR="00000000">
        <w:tblPrEx>
          <w:tblCellMar>
            <w:top w:w="0" w:type="dxa"/>
            <w:bottom w:w="0" w:type="dxa"/>
          </w:tblCellMar>
        </w:tblPrEx>
        <w:trPr>
          <w:cantSplit/>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2143" w:type="dxa"/>
            <w:gridSpan w:val="2"/>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2010 Winter New RVP</w:t>
            </w:r>
          </w:p>
        </w:tc>
        <w:tc>
          <w:tcPr>
            <w:tcW w:w="1921" w:type="dxa"/>
            <w:gridSpan w:val="2"/>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2010 Winter Old RVP</w:t>
            </w:r>
          </w:p>
        </w:tc>
        <w:tc>
          <w:tcPr>
            <w:tcW w:w="2340" w:type="dxa"/>
            <w:gridSpan w:val="2"/>
            <w:tcBorders>
              <w:top w:val="single" w:sz="2" w:space="0" w:color="000000"/>
              <w:left w:val="single" w:sz="2" w:space="0" w:color="000000"/>
              <w:bottom w:val="single" w:sz="2" w:space="0" w:color="000000"/>
            </w:tcBorders>
          </w:tcPr>
          <w:p w:rsidR="00000000" w:rsidRDefault="001649C4">
            <w:pPr>
              <w:jc w:val="center"/>
              <w:rPr>
                <w:snapToGrid w:val="0"/>
                <w:color w:val="000000"/>
                <w:sz w:val="22"/>
              </w:rPr>
            </w:pPr>
            <w:r>
              <w:rPr>
                <w:snapToGrid w:val="0"/>
                <w:color w:val="000000"/>
                <w:sz w:val="22"/>
              </w:rPr>
              <w:t>1990 Winter New RVP</w:t>
            </w:r>
          </w:p>
        </w:tc>
        <w:tc>
          <w:tcPr>
            <w:tcW w:w="2298" w:type="dxa"/>
            <w:gridSpan w:val="2"/>
            <w:tcBorders>
              <w:top w:val="single" w:sz="2" w:space="0" w:color="000000"/>
              <w:left w:val="single" w:sz="2" w:space="0" w:color="000000"/>
              <w:bottom w:val="single" w:sz="2" w:space="0" w:color="000000"/>
            </w:tcBorders>
          </w:tcPr>
          <w:p w:rsidR="00000000" w:rsidRDefault="001649C4">
            <w:pPr>
              <w:jc w:val="center"/>
              <w:rPr>
                <w:snapToGrid w:val="0"/>
                <w:color w:val="000000"/>
                <w:sz w:val="22"/>
              </w:rPr>
            </w:pPr>
            <w:r>
              <w:rPr>
                <w:snapToGrid w:val="0"/>
                <w:color w:val="000000"/>
                <w:sz w:val="22"/>
              </w:rPr>
              <w:t>1990 Winter Old RVP</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tpd</w:t>
            </w: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center"/>
              <w:rPr>
                <w:snapToGrid w:val="0"/>
                <w:color w:val="000000"/>
                <w:sz w:val="22"/>
              </w:rPr>
            </w:pPr>
            <w:r>
              <w:rPr>
                <w:snapToGrid w:val="0"/>
                <w:color w:val="000000"/>
                <w:sz w:val="22"/>
              </w:rPr>
              <w:t>g/mi</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rPr>
                <w:snapToGrid w:val="0"/>
                <w:color w:val="000000"/>
                <w:sz w:val="22"/>
              </w:rPr>
            </w:pPr>
            <w:r>
              <w:rPr>
                <w:snapToGrid w:val="0"/>
                <w:color w:val="000000"/>
                <w:sz w:val="22"/>
              </w:rPr>
              <w:t>Ex</w:t>
            </w:r>
            <w:r>
              <w:rPr>
                <w:snapToGrid w:val="0"/>
                <w:color w:val="000000"/>
                <w:sz w:val="22"/>
              </w:rPr>
              <w:t>haust HC</w:t>
            </w: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358.0</w:t>
            </w: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0.34</w:t>
            </w: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358.0</w:t>
            </w: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0.34</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1519.5</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2.00</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1519.5</w:t>
            </w: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2.00</w:t>
            </w:r>
          </w:p>
        </w:tc>
      </w:tr>
      <w:tr w:rsidR="00000000">
        <w:tblPrEx>
          <w:tblCellMar>
            <w:top w:w="0" w:type="dxa"/>
            <w:bottom w:w="0" w:type="dxa"/>
          </w:tblCellMar>
        </w:tblPrEx>
        <w:trPr>
          <w:trHeight w:val="278"/>
        </w:trPr>
        <w:tc>
          <w:tcPr>
            <w:tcW w:w="1246" w:type="dxa"/>
            <w:tcBorders>
              <w:top w:val="single" w:sz="2" w:space="0" w:color="000000"/>
              <w:left w:val="single" w:sz="2" w:space="0" w:color="000000"/>
              <w:bottom w:val="single" w:sz="2" w:space="0" w:color="000000"/>
              <w:right w:val="single" w:sz="2" w:space="0" w:color="000000"/>
            </w:tcBorders>
          </w:tcPr>
          <w:p w:rsidR="00000000" w:rsidRDefault="001649C4">
            <w:pPr>
              <w:rPr>
                <w:snapToGrid w:val="0"/>
                <w:color w:val="000000"/>
                <w:sz w:val="22"/>
              </w:rPr>
            </w:pPr>
            <w:r>
              <w:rPr>
                <w:snapToGrid w:val="0"/>
                <w:color w:val="000000"/>
                <w:sz w:val="22"/>
              </w:rPr>
              <w:t>Evap HC</w:t>
            </w:r>
          </w:p>
        </w:tc>
        <w:tc>
          <w:tcPr>
            <w:tcW w:w="1087"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336.7</w:t>
            </w:r>
          </w:p>
        </w:tc>
        <w:tc>
          <w:tcPr>
            <w:tcW w:w="1056"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0.32</w:t>
            </w:r>
          </w:p>
        </w:tc>
        <w:tc>
          <w:tcPr>
            <w:tcW w:w="1021"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382.3</w:t>
            </w:r>
          </w:p>
        </w:tc>
        <w:tc>
          <w:tcPr>
            <w:tcW w:w="90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0.37</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974.8</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1.28</w:t>
            </w:r>
          </w:p>
        </w:tc>
        <w:tc>
          <w:tcPr>
            <w:tcW w:w="1170"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1073.0</w:t>
            </w:r>
          </w:p>
        </w:tc>
        <w:tc>
          <w:tcPr>
            <w:tcW w:w="1128" w:type="dxa"/>
            <w:tcBorders>
              <w:top w:val="single" w:sz="2" w:space="0" w:color="000000"/>
              <w:left w:val="single" w:sz="2" w:space="0" w:color="000000"/>
              <w:bottom w:val="single" w:sz="2" w:space="0" w:color="000000"/>
              <w:right w:val="single" w:sz="2" w:space="0" w:color="000000"/>
            </w:tcBorders>
          </w:tcPr>
          <w:p w:rsidR="00000000" w:rsidRDefault="001649C4">
            <w:pPr>
              <w:jc w:val="right"/>
              <w:rPr>
                <w:snapToGrid w:val="0"/>
                <w:color w:val="000000"/>
                <w:sz w:val="22"/>
              </w:rPr>
            </w:pPr>
            <w:r>
              <w:rPr>
                <w:snapToGrid w:val="0"/>
                <w:color w:val="000000"/>
                <w:sz w:val="22"/>
              </w:rPr>
              <w:t>1.41</w:t>
            </w:r>
          </w:p>
        </w:tc>
      </w:tr>
    </w:tbl>
    <w:p w:rsidR="00000000" w:rsidRDefault="001649C4">
      <w:pPr>
        <w:pStyle w:val="Header"/>
        <w:tabs>
          <w:tab w:val="clear" w:pos="4320"/>
          <w:tab w:val="clear" w:pos="8640"/>
        </w:tabs>
      </w:pPr>
    </w:p>
    <w:p w:rsidR="00000000" w:rsidRDefault="001649C4"/>
    <w:p w:rsidR="00000000" w:rsidRDefault="001649C4">
      <w:r>
        <w:t>Table 3 shows the effects of the RVP change in four sub-areas of the state for the year 2010 (annual average day).  Values are given for the new</w:t>
      </w:r>
      <w:r>
        <w:t xml:space="preserve">, revised RVP values, the unchanged previous RVP values, and the decrease or difference.  </w:t>
      </w:r>
    </w:p>
    <w:p w:rsidR="00000000" w:rsidRDefault="001649C4"/>
    <w:p w:rsidR="00000000" w:rsidRDefault="001649C4">
      <w:r>
        <w:t>Table 3 lists the absolute tons per day emissions and also lists the number of registered vehicles in the subareas and the vehicle-miles traveled (VMT) in vehicle-m</w:t>
      </w:r>
      <w:r>
        <w:t xml:space="preserve">iles per day.  These are interesting because they allow apportionment of importance in comparison with the statewide numbers.  They also allow calculation of the per-mile specific emission rates.  Table 3 also lists the amount of fuel used in the subareas </w:t>
      </w:r>
      <w:r>
        <w:t>and the per-vehicle fuel consumption and the per-gallon specific evaporative emission rates.  This allows importance comparisons between off-road and on-road sources.  For example, in Table 3 the average car uses about 600 gal/y of gasoline, and there is a</w:t>
      </w:r>
      <w:r>
        <w:t>bout 1 car per resident.  Thus it would be expected that offroad gasoline usage will be insignificant in comparison with this.  Also the specific evaporation rates of 12 to 14 lb/Mgal (pounds per thousand gallons) can be compared to the uncontrolled rate f</w:t>
      </w:r>
      <w:r>
        <w:t>or 10-psi RVP gasoline of about 10 lb/Mgal, and the controlled (vapor-recovery) rate at gas stations and terminals of about 1 lb/Mgal.</w:t>
      </w:r>
    </w:p>
    <w:p w:rsidR="00000000" w:rsidRDefault="001649C4"/>
    <w:p w:rsidR="00000000" w:rsidRDefault="001649C4">
      <w:r>
        <w:t xml:space="preserve">The estimated change for the South Coast Air Basin is zero because the RVPs for South Coast were correct before the RVP </w:t>
      </w:r>
      <w:r>
        <w:t>change.  The modeled response of the refineries’ gasoline-sales-RVP values in spring and fall to the 7.0-psi-RVP requirement was taken from actual data from South Coast refineries.  The effect of this correction of the RVP values in the San Francisco Bay A</w:t>
      </w:r>
      <w:r>
        <w:t>ir Basin (2010) is estimated to be 0.7 tpd decrease out of total evaporative emissions of 54 tpd, or 1.3%, two-thirds of which decrease is in running loss reductions.</w:t>
      </w:r>
    </w:p>
    <w:p w:rsidR="00000000" w:rsidRDefault="001649C4"/>
    <w:p w:rsidR="00000000" w:rsidRDefault="001649C4">
      <w:r>
        <w:t xml:space="preserve">Table 4 shows the effects of the change of the winter-season RVP basis from the largest </w:t>
      </w:r>
      <w:r>
        <w:t>(December) value to the December-January-February for four areas in 2010.  The effect in the South Coast Air Basin is a 21 tpd decrease (15% of evaporative HC), about half in the running loss, and half in hot-soak.</w:t>
      </w:r>
    </w:p>
    <w:p w:rsidR="00000000" w:rsidRDefault="001649C4"/>
    <w:p w:rsidR="00000000" w:rsidRDefault="001649C4">
      <w:pPr>
        <w:sectPr w:rsidR="00000000">
          <w:pgSz w:w="12240" w:h="15840" w:code="1"/>
          <w:pgMar w:top="1070" w:right="1800" w:bottom="1170" w:left="1800" w:header="720" w:footer="440" w:gutter="0"/>
          <w:cols w:space="720"/>
        </w:sectPr>
      </w:pPr>
    </w:p>
    <w:p w:rsidR="00000000" w:rsidRDefault="001649C4">
      <w:pPr>
        <w:jc w:val="center"/>
      </w:pPr>
      <w:r>
        <w:lastRenderedPageBreak/>
        <w:t>Table 3.  Result of RVP Change.</w:t>
      </w:r>
    </w:p>
    <w:p w:rsidR="00000000" w:rsidRDefault="001649C4">
      <w:pPr>
        <w:jc w:val="center"/>
      </w:pPr>
      <w:r>
        <w:t xml:space="preserve">Annual </w:t>
      </w:r>
      <w:r>
        <w:t>average 2010</w:t>
      </w:r>
    </w:p>
    <w:p w:rsidR="00000000" w:rsidRDefault="001649C4"/>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0"/>
        <w:gridCol w:w="720"/>
        <w:gridCol w:w="720"/>
        <w:gridCol w:w="720"/>
        <w:gridCol w:w="720"/>
        <w:gridCol w:w="720"/>
        <w:gridCol w:w="720"/>
        <w:gridCol w:w="720"/>
        <w:gridCol w:w="720"/>
        <w:gridCol w:w="720"/>
        <w:gridCol w:w="720"/>
        <w:gridCol w:w="720"/>
        <w:gridCol w:w="720"/>
        <w:gridCol w:w="720"/>
        <w:gridCol w:w="720"/>
        <w:gridCol w:w="720"/>
        <w:gridCol w:w="720"/>
      </w:tblGrid>
      <w:tr w:rsidR="00000000">
        <w:tblPrEx>
          <w:tblCellMar>
            <w:top w:w="0" w:type="dxa"/>
            <w:bottom w:w="0" w:type="dxa"/>
          </w:tblCellMar>
        </w:tblPrEx>
        <w:trPr>
          <w:cantSplit/>
          <w:trHeight w:val="835"/>
        </w:trPr>
        <w:tc>
          <w:tcPr>
            <w:tcW w:w="1440" w:type="dxa"/>
          </w:tcPr>
          <w:p w:rsidR="00000000" w:rsidRDefault="001649C4">
            <w:pPr>
              <w:jc w:val="center"/>
              <w:rPr>
                <w:snapToGrid w:val="0"/>
                <w:color w:val="000000"/>
                <w:sz w:val="18"/>
              </w:rPr>
            </w:pPr>
          </w:p>
        </w:tc>
        <w:tc>
          <w:tcPr>
            <w:tcW w:w="2880" w:type="dxa"/>
            <w:gridSpan w:val="4"/>
          </w:tcPr>
          <w:p w:rsidR="00000000" w:rsidRDefault="001649C4">
            <w:pPr>
              <w:jc w:val="center"/>
              <w:rPr>
                <w:snapToGrid w:val="0"/>
                <w:color w:val="000000"/>
                <w:sz w:val="18"/>
              </w:rPr>
            </w:pPr>
            <w:r>
              <w:rPr>
                <w:snapToGrid w:val="0"/>
                <w:color w:val="000000"/>
                <w:sz w:val="18"/>
              </w:rPr>
              <w:t>South Coast Air Basin</w:t>
            </w:r>
          </w:p>
          <w:p w:rsidR="00000000" w:rsidRDefault="001649C4">
            <w:pPr>
              <w:jc w:val="center"/>
              <w:rPr>
                <w:snapToGrid w:val="0"/>
                <w:color w:val="000000"/>
                <w:sz w:val="18"/>
              </w:rPr>
            </w:pPr>
            <w:r>
              <w:rPr>
                <w:snapToGrid w:val="0"/>
                <w:color w:val="000000"/>
                <w:sz w:val="18"/>
              </w:rPr>
              <w:t>2010</w:t>
            </w:r>
          </w:p>
        </w:tc>
        <w:tc>
          <w:tcPr>
            <w:tcW w:w="2880" w:type="dxa"/>
            <w:gridSpan w:val="4"/>
          </w:tcPr>
          <w:p w:rsidR="00000000" w:rsidRDefault="001649C4">
            <w:pPr>
              <w:jc w:val="center"/>
              <w:rPr>
                <w:snapToGrid w:val="0"/>
                <w:color w:val="000000"/>
                <w:sz w:val="18"/>
              </w:rPr>
            </w:pPr>
            <w:r>
              <w:rPr>
                <w:snapToGrid w:val="0"/>
                <w:color w:val="000000"/>
                <w:sz w:val="18"/>
              </w:rPr>
              <w:t>Santa Barbara County</w:t>
            </w:r>
          </w:p>
          <w:p w:rsidR="00000000" w:rsidRDefault="001649C4">
            <w:pPr>
              <w:jc w:val="center"/>
              <w:rPr>
                <w:snapToGrid w:val="0"/>
                <w:color w:val="000000"/>
                <w:sz w:val="18"/>
              </w:rPr>
            </w:pPr>
            <w:r>
              <w:rPr>
                <w:snapToGrid w:val="0"/>
                <w:color w:val="000000"/>
                <w:sz w:val="18"/>
              </w:rPr>
              <w:t>2010</w:t>
            </w:r>
          </w:p>
        </w:tc>
        <w:tc>
          <w:tcPr>
            <w:tcW w:w="2880" w:type="dxa"/>
            <w:gridSpan w:val="4"/>
          </w:tcPr>
          <w:p w:rsidR="00000000" w:rsidRDefault="001649C4">
            <w:pPr>
              <w:jc w:val="center"/>
              <w:rPr>
                <w:snapToGrid w:val="0"/>
                <w:color w:val="000000"/>
                <w:sz w:val="18"/>
              </w:rPr>
            </w:pPr>
            <w:r>
              <w:rPr>
                <w:snapToGrid w:val="0"/>
                <w:color w:val="000000"/>
                <w:sz w:val="18"/>
              </w:rPr>
              <w:t>San Francisco Bay Air Basin</w:t>
            </w:r>
          </w:p>
          <w:p w:rsidR="00000000" w:rsidRDefault="001649C4">
            <w:pPr>
              <w:jc w:val="center"/>
              <w:rPr>
                <w:snapToGrid w:val="0"/>
                <w:color w:val="000000"/>
                <w:sz w:val="18"/>
              </w:rPr>
            </w:pPr>
            <w:r>
              <w:rPr>
                <w:snapToGrid w:val="0"/>
                <w:color w:val="000000"/>
                <w:sz w:val="18"/>
              </w:rPr>
              <w:t>2010</w:t>
            </w:r>
          </w:p>
        </w:tc>
        <w:tc>
          <w:tcPr>
            <w:tcW w:w="2880" w:type="dxa"/>
            <w:gridSpan w:val="4"/>
          </w:tcPr>
          <w:p w:rsidR="00000000" w:rsidRDefault="001649C4">
            <w:pPr>
              <w:jc w:val="center"/>
              <w:rPr>
                <w:snapToGrid w:val="0"/>
                <w:color w:val="000000"/>
                <w:sz w:val="18"/>
              </w:rPr>
            </w:pPr>
            <w:r>
              <w:rPr>
                <w:snapToGrid w:val="0"/>
                <w:color w:val="000000"/>
                <w:sz w:val="18"/>
              </w:rPr>
              <w:t>Sacramento County</w:t>
            </w:r>
          </w:p>
          <w:p w:rsidR="00000000" w:rsidRDefault="001649C4">
            <w:pPr>
              <w:jc w:val="center"/>
              <w:rPr>
                <w:snapToGrid w:val="0"/>
                <w:color w:val="000000"/>
                <w:sz w:val="18"/>
              </w:rPr>
            </w:pPr>
            <w:r>
              <w:rPr>
                <w:snapToGrid w:val="0"/>
                <w:color w:val="000000"/>
                <w:sz w:val="18"/>
              </w:rPr>
              <w:t>2010</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 xml:space="preserve">Revised RVP version, </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c>
          <w:tcPr>
            <w:tcW w:w="720" w:type="dxa"/>
          </w:tcPr>
          <w:p w:rsidR="00000000" w:rsidRDefault="001649C4">
            <w:pPr>
              <w:jc w:val="center"/>
              <w:rPr>
                <w:snapToGrid w:val="0"/>
                <w:color w:val="000000"/>
                <w:sz w:val="18"/>
              </w:rPr>
            </w:pPr>
            <w:r>
              <w:rPr>
                <w:snapToGrid w:val="0"/>
                <w:color w:val="000000"/>
                <w:sz w:val="18"/>
              </w:rPr>
              <w:t>Revised RVP version</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Spec</w:t>
            </w:r>
            <w:r>
              <w:rPr>
                <w:snapToGrid w:val="0"/>
                <w:color w:val="000000"/>
                <w:sz w:val="18"/>
              </w:rPr>
              <w:t xml:space="preserve">ific Emis-sions </w:t>
            </w:r>
          </w:p>
        </w:tc>
        <w:tc>
          <w:tcPr>
            <w:tcW w:w="720" w:type="dxa"/>
          </w:tcPr>
          <w:p w:rsidR="00000000" w:rsidRDefault="001649C4">
            <w:pPr>
              <w:jc w:val="center"/>
              <w:rPr>
                <w:snapToGrid w:val="0"/>
                <w:color w:val="000000"/>
                <w:sz w:val="18"/>
              </w:rPr>
            </w:pPr>
            <w:r>
              <w:rPr>
                <w:snapToGrid w:val="0"/>
                <w:color w:val="000000"/>
                <w:sz w:val="18"/>
              </w:rPr>
              <w:t xml:space="preserve">Revised RVP version, </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c>
          <w:tcPr>
            <w:tcW w:w="720" w:type="dxa"/>
          </w:tcPr>
          <w:p w:rsidR="00000000" w:rsidRDefault="001649C4">
            <w:pPr>
              <w:jc w:val="center"/>
              <w:rPr>
                <w:snapToGrid w:val="0"/>
                <w:color w:val="000000"/>
                <w:sz w:val="18"/>
              </w:rPr>
            </w:pPr>
            <w:r>
              <w:rPr>
                <w:snapToGrid w:val="0"/>
                <w:color w:val="000000"/>
                <w:sz w:val="18"/>
              </w:rPr>
              <w:t xml:space="preserve">Revised RVP version, </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Vehicles</w:t>
            </w:r>
          </w:p>
        </w:tc>
        <w:tc>
          <w:tcPr>
            <w:tcW w:w="2160" w:type="dxa"/>
            <w:gridSpan w:val="3"/>
          </w:tcPr>
          <w:p w:rsidR="00000000" w:rsidRDefault="001649C4">
            <w:pPr>
              <w:jc w:val="center"/>
              <w:rPr>
                <w:snapToGrid w:val="0"/>
                <w:color w:val="000000"/>
                <w:sz w:val="18"/>
              </w:rPr>
            </w:pPr>
            <w:r>
              <w:rPr>
                <w:snapToGrid w:val="0"/>
                <w:color w:val="000000"/>
                <w:sz w:val="18"/>
              </w:rPr>
              <w:t>10,646,000</w:t>
            </w:r>
          </w:p>
        </w:tc>
        <w:tc>
          <w:tcPr>
            <w:tcW w:w="720" w:type="dxa"/>
          </w:tcPr>
          <w:p w:rsidR="00000000" w:rsidRDefault="001649C4">
            <w:pPr>
              <w:jc w:val="right"/>
              <w:rPr>
                <w:snapToGrid w:val="0"/>
                <w:color w:val="000000"/>
                <w:sz w:val="18"/>
              </w:rPr>
            </w:pPr>
          </w:p>
        </w:tc>
        <w:tc>
          <w:tcPr>
            <w:tcW w:w="2160" w:type="dxa"/>
            <w:gridSpan w:val="3"/>
          </w:tcPr>
          <w:p w:rsidR="00000000" w:rsidRDefault="001649C4">
            <w:pPr>
              <w:jc w:val="center"/>
              <w:rPr>
                <w:snapToGrid w:val="0"/>
                <w:color w:val="000000"/>
                <w:sz w:val="18"/>
              </w:rPr>
            </w:pPr>
            <w:r>
              <w:rPr>
                <w:snapToGrid w:val="0"/>
                <w:color w:val="000000"/>
                <w:sz w:val="18"/>
              </w:rPr>
              <w:t>332,784</w:t>
            </w:r>
          </w:p>
        </w:tc>
        <w:tc>
          <w:tcPr>
            <w:tcW w:w="720" w:type="dxa"/>
          </w:tcPr>
          <w:p w:rsidR="00000000" w:rsidRDefault="001649C4">
            <w:pPr>
              <w:jc w:val="right"/>
              <w:rPr>
                <w:snapToGrid w:val="0"/>
                <w:color w:val="000000"/>
                <w:sz w:val="18"/>
              </w:rPr>
            </w:pPr>
          </w:p>
        </w:tc>
        <w:tc>
          <w:tcPr>
            <w:tcW w:w="2160" w:type="dxa"/>
            <w:gridSpan w:val="3"/>
          </w:tcPr>
          <w:p w:rsidR="00000000" w:rsidRDefault="001649C4">
            <w:pPr>
              <w:jc w:val="center"/>
              <w:rPr>
                <w:snapToGrid w:val="0"/>
                <w:color w:val="000000"/>
                <w:sz w:val="18"/>
              </w:rPr>
            </w:pPr>
            <w:r>
              <w:rPr>
                <w:snapToGrid w:val="0"/>
                <w:color w:val="000000"/>
                <w:sz w:val="18"/>
              </w:rPr>
              <w:t>5,624,280</w:t>
            </w:r>
          </w:p>
        </w:tc>
        <w:tc>
          <w:tcPr>
            <w:tcW w:w="720" w:type="dxa"/>
          </w:tcPr>
          <w:p w:rsidR="00000000" w:rsidRDefault="001649C4">
            <w:pPr>
              <w:jc w:val="right"/>
              <w:rPr>
                <w:snapToGrid w:val="0"/>
                <w:color w:val="000000"/>
                <w:sz w:val="18"/>
              </w:rPr>
            </w:pPr>
          </w:p>
        </w:tc>
        <w:tc>
          <w:tcPr>
            <w:tcW w:w="2160" w:type="dxa"/>
            <w:gridSpan w:val="3"/>
          </w:tcPr>
          <w:p w:rsidR="00000000" w:rsidRDefault="001649C4">
            <w:pPr>
              <w:jc w:val="center"/>
              <w:rPr>
                <w:snapToGrid w:val="0"/>
                <w:color w:val="000000"/>
                <w:sz w:val="18"/>
              </w:rPr>
            </w:pPr>
            <w:r>
              <w:rPr>
                <w:snapToGrid w:val="0"/>
                <w:color w:val="000000"/>
                <w:sz w:val="18"/>
              </w:rPr>
              <w:t>1,049,190</w:t>
            </w:r>
          </w:p>
        </w:tc>
        <w:tc>
          <w:tcPr>
            <w:tcW w:w="720" w:type="dxa"/>
          </w:tcPr>
          <w:p w:rsidR="00000000" w:rsidRDefault="001649C4">
            <w:pPr>
              <w:jc w:val="right"/>
              <w:rPr>
                <w:snapToGrid w:val="0"/>
                <w:color w:val="000000"/>
                <w:sz w:val="18"/>
              </w:rPr>
            </w:pP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VMT</w:t>
            </w:r>
          </w:p>
        </w:tc>
        <w:tc>
          <w:tcPr>
            <w:tcW w:w="2160" w:type="dxa"/>
            <w:gridSpan w:val="3"/>
          </w:tcPr>
          <w:p w:rsidR="00000000" w:rsidRDefault="001649C4">
            <w:pPr>
              <w:jc w:val="center"/>
              <w:rPr>
                <w:snapToGrid w:val="0"/>
                <w:color w:val="000000"/>
                <w:sz w:val="18"/>
              </w:rPr>
            </w:pPr>
            <w:r>
              <w:rPr>
                <w:snapToGrid w:val="0"/>
                <w:color w:val="000000"/>
                <w:sz w:val="18"/>
              </w:rPr>
              <w:t>356,437,000 mi/d</w:t>
            </w:r>
          </w:p>
        </w:tc>
        <w:tc>
          <w:tcPr>
            <w:tcW w:w="720" w:type="dxa"/>
          </w:tcPr>
          <w:p w:rsidR="00000000" w:rsidRDefault="001649C4">
            <w:pPr>
              <w:jc w:val="center"/>
              <w:rPr>
                <w:snapToGrid w:val="0"/>
                <w:color w:val="000000"/>
                <w:sz w:val="18"/>
              </w:rPr>
            </w:pPr>
            <w:r>
              <w:rPr>
                <w:snapToGrid w:val="0"/>
                <w:color w:val="000000"/>
                <w:sz w:val="18"/>
              </w:rPr>
              <w:t>12,221 mi/y</w:t>
            </w:r>
          </w:p>
        </w:tc>
        <w:tc>
          <w:tcPr>
            <w:tcW w:w="2160" w:type="dxa"/>
            <w:gridSpan w:val="3"/>
          </w:tcPr>
          <w:p w:rsidR="00000000" w:rsidRDefault="001649C4">
            <w:pPr>
              <w:jc w:val="center"/>
              <w:rPr>
                <w:snapToGrid w:val="0"/>
                <w:color w:val="000000"/>
                <w:sz w:val="18"/>
              </w:rPr>
            </w:pPr>
            <w:r>
              <w:rPr>
                <w:snapToGrid w:val="0"/>
                <w:color w:val="000000"/>
                <w:sz w:val="18"/>
              </w:rPr>
              <w:t>10</w:t>
            </w:r>
            <w:r>
              <w:rPr>
                <w:snapToGrid w:val="0"/>
                <w:color w:val="000000"/>
                <w:sz w:val="18"/>
              </w:rPr>
              <w:t>,736,000 mi/d</w:t>
            </w:r>
          </w:p>
        </w:tc>
        <w:tc>
          <w:tcPr>
            <w:tcW w:w="720" w:type="dxa"/>
          </w:tcPr>
          <w:p w:rsidR="00000000" w:rsidRDefault="001649C4">
            <w:pPr>
              <w:jc w:val="center"/>
              <w:rPr>
                <w:snapToGrid w:val="0"/>
                <w:color w:val="000000"/>
                <w:sz w:val="18"/>
              </w:rPr>
            </w:pPr>
            <w:r>
              <w:rPr>
                <w:snapToGrid w:val="0"/>
                <w:color w:val="000000"/>
                <w:sz w:val="18"/>
              </w:rPr>
              <w:t>11,775 mi/y</w:t>
            </w:r>
          </w:p>
        </w:tc>
        <w:tc>
          <w:tcPr>
            <w:tcW w:w="2160" w:type="dxa"/>
            <w:gridSpan w:val="3"/>
          </w:tcPr>
          <w:p w:rsidR="00000000" w:rsidRDefault="001649C4">
            <w:pPr>
              <w:jc w:val="center"/>
              <w:rPr>
                <w:snapToGrid w:val="0"/>
                <w:color w:val="000000"/>
                <w:sz w:val="18"/>
              </w:rPr>
            </w:pPr>
            <w:r>
              <w:rPr>
                <w:snapToGrid w:val="0"/>
                <w:color w:val="000000"/>
                <w:sz w:val="18"/>
              </w:rPr>
              <w:t>175,757,000 mi/d</w:t>
            </w:r>
          </w:p>
        </w:tc>
        <w:tc>
          <w:tcPr>
            <w:tcW w:w="720" w:type="dxa"/>
          </w:tcPr>
          <w:p w:rsidR="00000000" w:rsidRDefault="001649C4">
            <w:pPr>
              <w:jc w:val="center"/>
              <w:rPr>
                <w:snapToGrid w:val="0"/>
                <w:color w:val="000000"/>
                <w:sz w:val="18"/>
              </w:rPr>
            </w:pPr>
            <w:r>
              <w:rPr>
                <w:snapToGrid w:val="0"/>
                <w:color w:val="000000"/>
                <w:sz w:val="18"/>
              </w:rPr>
              <w:t>11,406 mi/y</w:t>
            </w:r>
          </w:p>
        </w:tc>
        <w:tc>
          <w:tcPr>
            <w:tcW w:w="2160" w:type="dxa"/>
            <w:gridSpan w:val="3"/>
          </w:tcPr>
          <w:p w:rsidR="00000000" w:rsidRDefault="001649C4">
            <w:pPr>
              <w:jc w:val="center"/>
              <w:rPr>
                <w:snapToGrid w:val="0"/>
                <w:color w:val="000000"/>
                <w:sz w:val="18"/>
              </w:rPr>
            </w:pPr>
            <w:r>
              <w:rPr>
                <w:snapToGrid w:val="0"/>
                <w:color w:val="000000"/>
                <w:sz w:val="18"/>
              </w:rPr>
              <w:t>35,533,000 mi/d</w:t>
            </w:r>
          </w:p>
        </w:tc>
        <w:tc>
          <w:tcPr>
            <w:tcW w:w="720" w:type="dxa"/>
          </w:tcPr>
          <w:p w:rsidR="00000000" w:rsidRDefault="001649C4">
            <w:pPr>
              <w:jc w:val="center"/>
              <w:rPr>
                <w:snapToGrid w:val="0"/>
                <w:color w:val="000000"/>
                <w:sz w:val="18"/>
              </w:rPr>
            </w:pPr>
            <w:r>
              <w:rPr>
                <w:snapToGrid w:val="0"/>
                <w:color w:val="000000"/>
                <w:sz w:val="18"/>
              </w:rPr>
              <w:t>12,361 mi/y</w:t>
            </w:r>
          </w:p>
        </w:tc>
      </w:tr>
      <w:tr w:rsidR="00000000">
        <w:tblPrEx>
          <w:tblCellMar>
            <w:top w:w="0" w:type="dxa"/>
            <w:bottom w:w="0" w:type="dxa"/>
          </w:tblCellMar>
        </w:tblPrEx>
        <w:trPr>
          <w:trHeight w:val="278"/>
        </w:trPr>
        <w:tc>
          <w:tcPr>
            <w:tcW w:w="1440" w:type="dxa"/>
          </w:tcPr>
          <w:p w:rsidR="00000000" w:rsidRDefault="001649C4">
            <w:pPr>
              <w:jc w:val="center"/>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Total Exh HC</w:t>
            </w:r>
          </w:p>
        </w:tc>
        <w:tc>
          <w:tcPr>
            <w:tcW w:w="720" w:type="dxa"/>
          </w:tcPr>
          <w:p w:rsidR="00000000" w:rsidRDefault="001649C4">
            <w:pPr>
              <w:jc w:val="right"/>
              <w:rPr>
                <w:snapToGrid w:val="0"/>
                <w:color w:val="000000"/>
                <w:sz w:val="18"/>
              </w:rPr>
            </w:pPr>
            <w:r>
              <w:rPr>
                <w:snapToGrid w:val="0"/>
                <w:color w:val="000000"/>
                <w:sz w:val="18"/>
              </w:rPr>
              <w:t>120.73</w:t>
            </w:r>
          </w:p>
        </w:tc>
        <w:tc>
          <w:tcPr>
            <w:tcW w:w="720" w:type="dxa"/>
          </w:tcPr>
          <w:p w:rsidR="00000000" w:rsidRDefault="001649C4">
            <w:pPr>
              <w:jc w:val="right"/>
              <w:rPr>
                <w:snapToGrid w:val="0"/>
                <w:color w:val="000000"/>
                <w:sz w:val="18"/>
              </w:rPr>
            </w:pPr>
            <w:r>
              <w:rPr>
                <w:snapToGrid w:val="0"/>
                <w:color w:val="000000"/>
                <w:sz w:val="18"/>
              </w:rPr>
              <w:t>120.73</w:t>
            </w:r>
          </w:p>
        </w:tc>
        <w:tc>
          <w:tcPr>
            <w:tcW w:w="720" w:type="dxa"/>
          </w:tcPr>
          <w:p w:rsidR="00000000" w:rsidRDefault="001649C4">
            <w:pPr>
              <w:tabs>
                <w:tab w:val="decimal" w:pos="330"/>
              </w:tabs>
              <w:rPr>
                <w:snapToGrid w:val="0"/>
                <w:color w:val="000000"/>
                <w:sz w:val="18"/>
              </w:rPr>
            </w:pPr>
            <w:r>
              <w:rPr>
                <w:snapToGrid w:val="0"/>
                <w:color w:val="000000"/>
                <w:sz w:val="18"/>
              </w:rPr>
              <w:t>0</w:t>
            </w:r>
          </w:p>
        </w:tc>
        <w:tc>
          <w:tcPr>
            <w:tcW w:w="720" w:type="dxa"/>
          </w:tcPr>
          <w:p w:rsidR="00000000" w:rsidRDefault="001649C4">
            <w:pPr>
              <w:jc w:val="right"/>
              <w:rPr>
                <w:snapToGrid w:val="0"/>
                <w:color w:val="000000"/>
                <w:sz w:val="18"/>
              </w:rPr>
            </w:pPr>
            <w:r>
              <w:rPr>
                <w:snapToGrid w:val="0"/>
                <w:color w:val="000000"/>
                <w:sz w:val="18"/>
              </w:rPr>
              <w:t>0.308</w:t>
            </w:r>
          </w:p>
        </w:tc>
        <w:tc>
          <w:tcPr>
            <w:tcW w:w="720" w:type="dxa"/>
          </w:tcPr>
          <w:p w:rsidR="00000000" w:rsidRDefault="001649C4">
            <w:pPr>
              <w:jc w:val="right"/>
              <w:rPr>
                <w:snapToGrid w:val="0"/>
                <w:color w:val="000000"/>
                <w:sz w:val="18"/>
              </w:rPr>
            </w:pPr>
            <w:r>
              <w:rPr>
                <w:snapToGrid w:val="0"/>
                <w:color w:val="000000"/>
                <w:sz w:val="18"/>
              </w:rPr>
              <w:t>5.40</w:t>
            </w:r>
          </w:p>
        </w:tc>
        <w:tc>
          <w:tcPr>
            <w:tcW w:w="720" w:type="dxa"/>
          </w:tcPr>
          <w:p w:rsidR="00000000" w:rsidRDefault="001649C4">
            <w:pPr>
              <w:jc w:val="right"/>
              <w:rPr>
                <w:snapToGrid w:val="0"/>
                <w:color w:val="000000"/>
                <w:sz w:val="18"/>
              </w:rPr>
            </w:pPr>
            <w:r>
              <w:rPr>
                <w:snapToGrid w:val="0"/>
                <w:color w:val="000000"/>
                <w:sz w:val="18"/>
              </w:rPr>
              <w:t>5.40</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0.457</w:t>
            </w:r>
          </w:p>
        </w:tc>
        <w:tc>
          <w:tcPr>
            <w:tcW w:w="720" w:type="dxa"/>
          </w:tcPr>
          <w:p w:rsidR="00000000" w:rsidRDefault="001649C4">
            <w:pPr>
              <w:jc w:val="right"/>
              <w:rPr>
                <w:snapToGrid w:val="0"/>
                <w:color w:val="000000"/>
                <w:sz w:val="18"/>
              </w:rPr>
            </w:pPr>
            <w:r>
              <w:rPr>
                <w:snapToGrid w:val="0"/>
                <w:color w:val="000000"/>
                <w:sz w:val="18"/>
              </w:rPr>
              <w:t>68.31</w:t>
            </w:r>
          </w:p>
        </w:tc>
        <w:tc>
          <w:tcPr>
            <w:tcW w:w="720" w:type="dxa"/>
          </w:tcPr>
          <w:p w:rsidR="00000000" w:rsidRDefault="001649C4">
            <w:pPr>
              <w:jc w:val="right"/>
              <w:rPr>
                <w:snapToGrid w:val="0"/>
                <w:color w:val="000000"/>
                <w:sz w:val="18"/>
              </w:rPr>
            </w:pPr>
            <w:r>
              <w:rPr>
                <w:snapToGrid w:val="0"/>
                <w:color w:val="000000"/>
                <w:sz w:val="18"/>
              </w:rPr>
              <w:t>68.31</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0.353</w:t>
            </w:r>
          </w:p>
        </w:tc>
        <w:tc>
          <w:tcPr>
            <w:tcW w:w="720" w:type="dxa"/>
          </w:tcPr>
          <w:p w:rsidR="00000000" w:rsidRDefault="001649C4">
            <w:pPr>
              <w:jc w:val="right"/>
              <w:rPr>
                <w:snapToGrid w:val="0"/>
                <w:color w:val="000000"/>
                <w:sz w:val="18"/>
              </w:rPr>
            </w:pPr>
            <w:r>
              <w:rPr>
                <w:snapToGrid w:val="0"/>
                <w:color w:val="000000"/>
                <w:sz w:val="18"/>
              </w:rPr>
              <w:t>12.12</w:t>
            </w:r>
          </w:p>
        </w:tc>
        <w:tc>
          <w:tcPr>
            <w:tcW w:w="720" w:type="dxa"/>
          </w:tcPr>
          <w:p w:rsidR="00000000" w:rsidRDefault="001649C4">
            <w:pPr>
              <w:jc w:val="right"/>
              <w:rPr>
                <w:snapToGrid w:val="0"/>
                <w:color w:val="000000"/>
                <w:sz w:val="18"/>
              </w:rPr>
            </w:pPr>
            <w:r>
              <w:rPr>
                <w:snapToGrid w:val="0"/>
                <w:color w:val="000000"/>
                <w:sz w:val="18"/>
              </w:rPr>
              <w:t>12.12</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0.310</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 xml:space="preserve">Diurnal </w:t>
            </w:r>
          </w:p>
        </w:tc>
        <w:tc>
          <w:tcPr>
            <w:tcW w:w="720" w:type="dxa"/>
          </w:tcPr>
          <w:p w:rsidR="00000000" w:rsidRDefault="001649C4">
            <w:pPr>
              <w:jc w:val="right"/>
              <w:rPr>
                <w:snapToGrid w:val="0"/>
                <w:color w:val="000000"/>
                <w:sz w:val="18"/>
              </w:rPr>
            </w:pPr>
            <w:r>
              <w:rPr>
                <w:snapToGrid w:val="0"/>
                <w:color w:val="000000"/>
                <w:sz w:val="18"/>
              </w:rPr>
              <w:t>12</w:t>
            </w:r>
            <w:r>
              <w:rPr>
                <w:snapToGrid w:val="0"/>
                <w:color w:val="000000"/>
                <w:sz w:val="18"/>
              </w:rPr>
              <w:t>.10</w:t>
            </w:r>
          </w:p>
        </w:tc>
        <w:tc>
          <w:tcPr>
            <w:tcW w:w="720" w:type="dxa"/>
          </w:tcPr>
          <w:p w:rsidR="00000000" w:rsidRDefault="001649C4">
            <w:pPr>
              <w:jc w:val="right"/>
              <w:rPr>
                <w:snapToGrid w:val="0"/>
                <w:color w:val="000000"/>
                <w:sz w:val="18"/>
              </w:rPr>
            </w:pPr>
            <w:r>
              <w:rPr>
                <w:snapToGrid w:val="0"/>
                <w:color w:val="000000"/>
                <w:sz w:val="18"/>
              </w:rPr>
              <w:t>12.10</w:t>
            </w:r>
          </w:p>
        </w:tc>
        <w:tc>
          <w:tcPr>
            <w:tcW w:w="720" w:type="dxa"/>
          </w:tcPr>
          <w:p w:rsidR="00000000" w:rsidRDefault="001649C4">
            <w:pPr>
              <w:tabs>
                <w:tab w:val="decimal" w:pos="330"/>
              </w:tabs>
              <w:rPr>
                <w:snapToGrid w:val="0"/>
                <w:color w:val="000000"/>
                <w:sz w:val="18"/>
              </w:rPr>
            </w:pPr>
            <w:r>
              <w:rPr>
                <w:snapToGrid w:val="0"/>
                <w:color w:val="000000"/>
                <w:sz w:val="18"/>
              </w:rPr>
              <w:t>0</w:t>
            </w:r>
          </w:p>
        </w:tc>
        <w:tc>
          <w:tcPr>
            <w:tcW w:w="720" w:type="dxa"/>
          </w:tcPr>
          <w:p w:rsidR="00000000" w:rsidRDefault="001649C4">
            <w:pPr>
              <w:jc w:val="right"/>
              <w:rPr>
                <w:snapToGrid w:val="0"/>
                <w:color w:val="000000"/>
                <w:sz w:val="18"/>
              </w:rPr>
            </w:pPr>
            <w:r>
              <w:rPr>
                <w:snapToGrid w:val="0"/>
                <w:color w:val="000000"/>
                <w:sz w:val="18"/>
              </w:rPr>
              <w:t>0.031</w:t>
            </w:r>
          </w:p>
        </w:tc>
        <w:tc>
          <w:tcPr>
            <w:tcW w:w="720" w:type="dxa"/>
          </w:tcPr>
          <w:p w:rsidR="00000000" w:rsidRDefault="001649C4">
            <w:pPr>
              <w:jc w:val="right"/>
              <w:rPr>
                <w:snapToGrid w:val="0"/>
                <w:color w:val="000000"/>
                <w:sz w:val="18"/>
              </w:rPr>
            </w:pPr>
            <w:r>
              <w:rPr>
                <w:snapToGrid w:val="0"/>
                <w:color w:val="000000"/>
                <w:sz w:val="18"/>
              </w:rPr>
              <w:t>0.31</w:t>
            </w:r>
          </w:p>
        </w:tc>
        <w:tc>
          <w:tcPr>
            <w:tcW w:w="720" w:type="dxa"/>
          </w:tcPr>
          <w:p w:rsidR="00000000" w:rsidRDefault="001649C4">
            <w:pPr>
              <w:jc w:val="right"/>
              <w:rPr>
                <w:snapToGrid w:val="0"/>
                <w:color w:val="000000"/>
                <w:sz w:val="18"/>
              </w:rPr>
            </w:pPr>
            <w:r>
              <w:rPr>
                <w:snapToGrid w:val="0"/>
                <w:color w:val="000000"/>
                <w:sz w:val="18"/>
              </w:rPr>
              <w:t>0.31</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0.026</w:t>
            </w:r>
          </w:p>
        </w:tc>
        <w:tc>
          <w:tcPr>
            <w:tcW w:w="720" w:type="dxa"/>
          </w:tcPr>
          <w:p w:rsidR="00000000" w:rsidRDefault="001649C4">
            <w:pPr>
              <w:jc w:val="right"/>
              <w:rPr>
                <w:snapToGrid w:val="0"/>
                <w:color w:val="000000"/>
                <w:sz w:val="18"/>
              </w:rPr>
            </w:pPr>
            <w:r>
              <w:rPr>
                <w:snapToGrid w:val="0"/>
                <w:color w:val="000000"/>
                <w:sz w:val="18"/>
              </w:rPr>
              <w:t>5.22</w:t>
            </w:r>
          </w:p>
        </w:tc>
        <w:tc>
          <w:tcPr>
            <w:tcW w:w="720" w:type="dxa"/>
          </w:tcPr>
          <w:p w:rsidR="00000000" w:rsidRDefault="001649C4">
            <w:pPr>
              <w:jc w:val="right"/>
              <w:rPr>
                <w:snapToGrid w:val="0"/>
                <w:color w:val="000000"/>
                <w:sz w:val="18"/>
              </w:rPr>
            </w:pPr>
            <w:r>
              <w:rPr>
                <w:snapToGrid w:val="0"/>
                <w:color w:val="000000"/>
                <w:sz w:val="18"/>
              </w:rPr>
              <w:t>5.28</w:t>
            </w:r>
          </w:p>
        </w:tc>
        <w:tc>
          <w:tcPr>
            <w:tcW w:w="720" w:type="dxa"/>
          </w:tcPr>
          <w:p w:rsidR="00000000" w:rsidRDefault="001649C4">
            <w:pPr>
              <w:jc w:val="right"/>
              <w:rPr>
                <w:snapToGrid w:val="0"/>
                <w:color w:val="000000"/>
                <w:sz w:val="18"/>
              </w:rPr>
            </w:pPr>
            <w:r>
              <w:rPr>
                <w:snapToGrid w:val="0"/>
                <w:color w:val="000000"/>
                <w:sz w:val="18"/>
              </w:rPr>
              <w:t>0.06</w:t>
            </w:r>
          </w:p>
        </w:tc>
        <w:tc>
          <w:tcPr>
            <w:tcW w:w="720" w:type="dxa"/>
          </w:tcPr>
          <w:p w:rsidR="00000000" w:rsidRDefault="001649C4">
            <w:pPr>
              <w:jc w:val="right"/>
              <w:rPr>
                <w:snapToGrid w:val="0"/>
                <w:color w:val="000000"/>
                <w:sz w:val="18"/>
              </w:rPr>
            </w:pPr>
            <w:r>
              <w:rPr>
                <w:snapToGrid w:val="0"/>
                <w:color w:val="000000"/>
                <w:sz w:val="18"/>
              </w:rPr>
              <w:t>0.027</w:t>
            </w:r>
          </w:p>
        </w:tc>
        <w:tc>
          <w:tcPr>
            <w:tcW w:w="720" w:type="dxa"/>
          </w:tcPr>
          <w:p w:rsidR="00000000" w:rsidRDefault="001649C4">
            <w:pPr>
              <w:jc w:val="right"/>
              <w:rPr>
                <w:snapToGrid w:val="0"/>
                <w:color w:val="000000"/>
                <w:sz w:val="18"/>
              </w:rPr>
            </w:pPr>
            <w:r>
              <w:rPr>
                <w:snapToGrid w:val="0"/>
                <w:color w:val="000000"/>
                <w:sz w:val="18"/>
              </w:rPr>
              <w:t>1.35</w:t>
            </w:r>
          </w:p>
        </w:tc>
        <w:tc>
          <w:tcPr>
            <w:tcW w:w="720" w:type="dxa"/>
          </w:tcPr>
          <w:p w:rsidR="00000000" w:rsidRDefault="001649C4">
            <w:pPr>
              <w:jc w:val="right"/>
              <w:rPr>
                <w:snapToGrid w:val="0"/>
                <w:color w:val="000000"/>
                <w:sz w:val="18"/>
              </w:rPr>
            </w:pPr>
            <w:r>
              <w:rPr>
                <w:snapToGrid w:val="0"/>
                <w:color w:val="000000"/>
                <w:sz w:val="18"/>
              </w:rPr>
              <w:t>1.37</w:t>
            </w:r>
          </w:p>
        </w:tc>
        <w:tc>
          <w:tcPr>
            <w:tcW w:w="720" w:type="dxa"/>
          </w:tcPr>
          <w:p w:rsidR="00000000" w:rsidRDefault="001649C4">
            <w:pPr>
              <w:jc w:val="right"/>
              <w:rPr>
                <w:snapToGrid w:val="0"/>
                <w:color w:val="000000"/>
                <w:sz w:val="18"/>
              </w:rPr>
            </w:pPr>
            <w:r>
              <w:rPr>
                <w:snapToGrid w:val="0"/>
                <w:color w:val="000000"/>
                <w:sz w:val="18"/>
              </w:rPr>
              <w:t>0.02</w:t>
            </w:r>
          </w:p>
        </w:tc>
        <w:tc>
          <w:tcPr>
            <w:tcW w:w="720" w:type="dxa"/>
          </w:tcPr>
          <w:p w:rsidR="00000000" w:rsidRDefault="001649C4">
            <w:pPr>
              <w:jc w:val="right"/>
              <w:rPr>
                <w:snapToGrid w:val="0"/>
                <w:color w:val="000000"/>
                <w:sz w:val="18"/>
              </w:rPr>
            </w:pPr>
            <w:r>
              <w:rPr>
                <w:snapToGrid w:val="0"/>
                <w:color w:val="000000"/>
                <w:sz w:val="18"/>
              </w:rPr>
              <w:t>0.034</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Hot Soak</w:t>
            </w:r>
          </w:p>
        </w:tc>
        <w:tc>
          <w:tcPr>
            <w:tcW w:w="720" w:type="dxa"/>
          </w:tcPr>
          <w:p w:rsidR="00000000" w:rsidRDefault="001649C4">
            <w:pPr>
              <w:jc w:val="right"/>
              <w:rPr>
                <w:snapToGrid w:val="0"/>
                <w:color w:val="000000"/>
                <w:sz w:val="18"/>
              </w:rPr>
            </w:pPr>
            <w:r>
              <w:rPr>
                <w:snapToGrid w:val="0"/>
                <w:color w:val="000000"/>
                <w:sz w:val="18"/>
              </w:rPr>
              <w:t>12.29</w:t>
            </w:r>
          </w:p>
        </w:tc>
        <w:tc>
          <w:tcPr>
            <w:tcW w:w="720" w:type="dxa"/>
          </w:tcPr>
          <w:p w:rsidR="00000000" w:rsidRDefault="001649C4">
            <w:pPr>
              <w:jc w:val="right"/>
              <w:rPr>
                <w:snapToGrid w:val="0"/>
                <w:color w:val="000000"/>
                <w:sz w:val="18"/>
              </w:rPr>
            </w:pPr>
            <w:r>
              <w:rPr>
                <w:snapToGrid w:val="0"/>
                <w:color w:val="000000"/>
                <w:sz w:val="18"/>
              </w:rPr>
              <w:t>12.29</w:t>
            </w:r>
          </w:p>
        </w:tc>
        <w:tc>
          <w:tcPr>
            <w:tcW w:w="720" w:type="dxa"/>
          </w:tcPr>
          <w:p w:rsidR="00000000" w:rsidRDefault="001649C4">
            <w:pPr>
              <w:tabs>
                <w:tab w:val="decimal" w:pos="330"/>
              </w:tabs>
              <w:rPr>
                <w:snapToGrid w:val="0"/>
                <w:color w:val="000000"/>
                <w:sz w:val="18"/>
              </w:rPr>
            </w:pPr>
            <w:r>
              <w:rPr>
                <w:snapToGrid w:val="0"/>
                <w:color w:val="000000"/>
                <w:sz w:val="18"/>
              </w:rPr>
              <w:t>0</w:t>
            </w:r>
          </w:p>
        </w:tc>
        <w:tc>
          <w:tcPr>
            <w:tcW w:w="720" w:type="dxa"/>
          </w:tcPr>
          <w:p w:rsidR="00000000" w:rsidRDefault="001649C4">
            <w:pPr>
              <w:jc w:val="right"/>
              <w:rPr>
                <w:snapToGrid w:val="0"/>
                <w:color w:val="000000"/>
                <w:sz w:val="18"/>
              </w:rPr>
            </w:pPr>
            <w:r>
              <w:rPr>
                <w:snapToGrid w:val="0"/>
                <w:color w:val="000000"/>
                <w:sz w:val="18"/>
              </w:rPr>
              <w:t>0.031</w:t>
            </w:r>
          </w:p>
        </w:tc>
        <w:tc>
          <w:tcPr>
            <w:tcW w:w="720" w:type="dxa"/>
          </w:tcPr>
          <w:p w:rsidR="00000000" w:rsidRDefault="001649C4">
            <w:pPr>
              <w:jc w:val="right"/>
              <w:rPr>
                <w:snapToGrid w:val="0"/>
                <w:color w:val="000000"/>
                <w:sz w:val="18"/>
              </w:rPr>
            </w:pPr>
            <w:r>
              <w:rPr>
                <w:snapToGrid w:val="0"/>
                <w:color w:val="000000"/>
                <w:sz w:val="18"/>
              </w:rPr>
              <w:t>0.39</w:t>
            </w:r>
          </w:p>
        </w:tc>
        <w:tc>
          <w:tcPr>
            <w:tcW w:w="720" w:type="dxa"/>
          </w:tcPr>
          <w:p w:rsidR="00000000" w:rsidRDefault="001649C4">
            <w:pPr>
              <w:jc w:val="right"/>
              <w:rPr>
                <w:snapToGrid w:val="0"/>
                <w:color w:val="000000"/>
                <w:sz w:val="18"/>
              </w:rPr>
            </w:pPr>
            <w:r>
              <w:rPr>
                <w:snapToGrid w:val="0"/>
                <w:color w:val="000000"/>
                <w:sz w:val="18"/>
              </w:rPr>
              <w:t>0.40</w:t>
            </w:r>
          </w:p>
        </w:tc>
        <w:tc>
          <w:tcPr>
            <w:tcW w:w="720" w:type="dxa"/>
          </w:tcPr>
          <w:p w:rsidR="00000000" w:rsidRDefault="001649C4">
            <w:pPr>
              <w:jc w:val="right"/>
              <w:rPr>
                <w:snapToGrid w:val="0"/>
                <w:color w:val="000000"/>
                <w:sz w:val="18"/>
              </w:rPr>
            </w:pPr>
            <w:r>
              <w:rPr>
                <w:snapToGrid w:val="0"/>
                <w:color w:val="000000"/>
                <w:sz w:val="18"/>
              </w:rPr>
              <w:t>0.01</w:t>
            </w:r>
          </w:p>
        </w:tc>
        <w:tc>
          <w:tcPr>
            <w:tcW w:w="720" w:type="dxa"/>
          </w:tcPr>
          <w:p w:rsidR="00000000" w:rsidRDefault="001649C4">
            <w:pPr>
              <w:jc w:val="right"/>
              <w:rPr>
                <w:snapToGrid w:val="0"/>
                <w:color w:val="000000"/>
                <w:sz w:val="18"/>
              </w:rPr>
            </w:pPr>
            <w:r>
              <w:rPr>
                <w:snapToGrid w:val="0"/>
                <w:color w:val="000000"/>
                <w:sz w:val="18"/>
              </w:rPr>
              <w:t>0.033</w:t>
            </w:r>
          </w:p>
        </w:tc>
        <w:tc>
          <w:tcPr>
            <w:tcW w:w="720" w:type="dxa"/>
          </w:tcPr>
          <w:p w:rsidR="00000000" w:rsidRDefault="001649C4">
            <w:pPr>
              <w:jc w:val="right"/>
              <w:rPr>
                <w:snapToGrid w:val="0"/>
                <w:color w:val="000000"/>
                <w:sz w:val="18"/>
              </w:rPr>
            </w:pPr>
            <w:r>
              <w:rPr>
                <w:snapToGrid w:val="0"/>
                <w:color w:val="000000"/>
                <w:sz w:val="18"/>
              </w:rPr>
              <w:t>5.94</w:t>
            </w:r>
          </w:p>
        </w:tc>
        <w:tc>
          <w:tcPr>
            <w:tcW w:w="720" w:type="dxa"/>
          </w:tcPr>
          <w:p w:rsidR="00000000" w:rsidRDefault="001649C4">
            <w:pPr>
              <w:jc w:val="right"/>
              <w:rPr>
                <w:snapToGrid w:val="0"/>
                <w:color w:val="000000"/>
                <w:sz w:val="18"/>
              </w:rPr>
            </w:pPr>
            <w:r>
              <w:rPr>
                <w:snapToGrid w:val="0"/>
                <w:color w:val="000000"/>
                <w:sz w:val="18"/>
              </w:rPr>
              <w:t>6.12</w:t>
            </w:r>
          </w:p>
        </w:tc>
        <w:tc>
          <w:tcPr>
            <w:tcW w:w="720" w:type="dxa"/>
          </w:tcPr>
          <w:p w:rsidR="00000000" w:rsidRDefault="001649C4">
            <w:pPr>
              <w:jc w:val="right"/>
              <w:rPr>
                <w:snapToGrid w:val="0"/>
                <w:color w:val="000000"/>
                <w:sz w:val="18"/>
              </w:rPr>
            </w:pPr>
            <w:r>
              <w:rPr>
                <w:snapToGrid w:val="0"/>
                <w:color w:val="000000"/>
                <w:sz w:val="18"/>
              </w:rPr>
              <w:t>0.18</w:t>
            </w:r>
          </w:p>
        </w:tc>
        <w:tc>
          <w:tcPr>
            <w:tcW w:w="720" w:type="dxa"/>
          </w:tcPr>
          <w:p w:rsidR="00000000" w:rsidRDefault="001649C4">
            <w:pPr>
              <w:jc w:val="right"/>
              <w:rPr>
                <w:snapToGrid w:val="0"/>
                <w:color w:val="000000"/>
                <w:sz w:val="18"/>
              </w:rPr>
            </w:pPr>
            <w:r>
              <w:rPr>
                <w:snapToGrid w:val="0"/>
                <w:color w:val="000000"/>
                <w:sz w:val="18"/>
              </w:rPr>
              <w:t>0.031</w:t>
            </w:r>
          </w:p>
        </w:tc>
        <w:tc>
          <w:tcPr>
            <w:tcW w:w="720" w:type="dxa"/>
          </w:tcPr>
          <w:p w:rsidR="00000000" w:rsidRDefault="001649C4">
            <w:pPr>
              <w:jc w:val="right"/>
              <w:rPr>
                <w:snapToGrid w:val="0"/>
                <w:color w:val="000000"/>
                <w:sz w:val="18"/>
              </w:rPr>
            </w:pPr>
            <w:r>
              <w:rPr>
                <w:snapToGrid w:val="0"/>
                <w:color w:val="000000"/>
                <w:sz w:val="18"/>
              </w:rPr>
              <w:t>1.27</w:t>
            </w:r>
          </w:p>
        </w:tc>
        <w:tc>
          <w:tcPr>
            <w:tcW w:w="720" w:type="dxa"/>
          </w:tcPr>
          <w:p w:rsidR="00000000" w:rsidRDefault="001649C4">
            <w:pPr>
              <w:jc w:val="right"/>
              <w:rPr>
                <w:snapToGrid w:val="0"/>
                <w:color w:val="000000"/>
                <w:sz w:val="18"/>
              </w:rPr>
            </w:pPr>
            <w:r>
              <w:rPr>
                <w:snapToGrid w:val="0"/>
                <w:color w:val="000000"/>
                <w:sz w:val="18"/>
              </w:rPr>
              <w:t>1.31</w:t>
            </w:r>
          </w:p>
        </w:tc>
        <w:tc>
          <w:tcPr>
            <w:tcW w:w="720" w:type="dxa"/>
          </w:tcPr>
          <w:p w:rsidR="00000000" w:rsidRDefault="001649C4">
            <w:pPr>
              <w:jc w:val="right"/>
              <w:rPr>
                <w:snapToGrid w:val="0"/>
                <w:color w:val="000000"/>
                <w:sz w:val="18"/>
              </w:rPr>
            </w:pPr>
            <w:r>
              <w:rPr>
                <w:snapToGrid w:val="0"/>
                <w:color w:val="000000"/>
                <w:sz w:val="18"/>
              </w:rPr>
              <w:t>0.04</w:t>
            </w:r>
          </w:p>
        </w:tc>
        <w:tc>
          <w:tcPr>
            <w:tcW w:w="720" w:type="dxa"/>
          </w:tcPr>
          <w:p w:rsidR="00000000" w:rsidRDefault="001649C4">
            <w:pPr>
              <w:jc w:val="right"/>
              <w:rPr>
                <w:snapToGrid w:val="0"/>
                <w:color w:val="000000"/>
                <w:sz w:val="18"/>
              </w:rPr>
            </w:pPr>
            <w:r>
              <w:rPr>
                <w:snapToGrid w:val="0"/>
                <w:color w:val="000000"/>
                <w:sz w:val="18"/>
              </w:rPr>
              <w:t>0.032</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 xml:space="preserve">Running </w:t>
            </w:r>
          </w:p>
        </w:tc>
        <w:tc>
          <w:tcPr>
            <w:tcW w:w="720" w:type="dxa"/>
          </w:tcPr>
          <w:p w:rsidR="00000000" w:rsidRDefault="001649C4">
            <w:pPr>
              <w:jc w:val="right"/>
              <w:rPr>
                <w:snapToGrid w:val="0"/>
                <w:color w:val="000000"/>
                <w:sz w:val="18"/>
              </w:rPr>
            </w:pPr>
            <w:r>
              <w:rPr>
                <w:snapToGrid w:val="0"/>
                <w:color w:val="000000"/>
                <w:sz w:val="18"/>
              </w:rPr>
              <w:t>75.37</w:t>
            </w:r>
          </w:p>
        </w:tc>
        <w:tc>
          <w:tcPr>
            <w:tcW w:w="720" w:type="dxa"/>
          </w:tcPr>
          <w:p w:rsidR="00000000" w:rsidRDefault="001649C4">
            <w:pPr>
              <w:jc w:val="right"/>
              <w:rPr>
                <w:snapToGrid w:val="0"/>
                <w:color w:val="000000"/>
                <w:sz w:val="18"/>
              </w:rPr>
            </w:pPr>
            <w:r>
              <w:rPr>
                <w:snapToGrid w:val="0"/>
                <w:color w:val="000000"/>
                <w:sz w:val="18"/>
              </w:rPr>
              <w:t>75.37</w:t>
            </w:r>
          </w:p>
        </w:tc>
        <w:tc>
          <w:tcPr>
            <w:tcW w:w="720" w:type="dxa"/>
          </w:tcPr>
          <w:p w:rsidR="00000000" w:rsidRDefault="001649C4">
            <w:pPr>
              <w:tabs>
                <w:tab w:val="decimal" w:pos="330"/>
              </w:tabs>
              <w:rPr>
                <w:snapToGrid w:val="0"/>
                <w:color w:val="000000"/>
                <w:sz w:val="18"/>
              </w:rPr>
            </w:pPr>
            <w:r>
              <w:rPr>
                <w:snapToGrid w:val="0"/>
                <w:color w:val="000000"/>
                <w:sz w:val="18"/>
              </w:rPr>
              <w:t>0</w:t>
            </w:r>
          </w:p>
        </w:tc>
        <w:tc>
          <w:tcPr>
            <w:tcW w:w="720" w:type="dxa"/>
          </w:tcPr>
          <w:p w:rsidR="00000000" w:rsidRDefault="001649C4">
            <w:pPr>
              <w:jc w:val="right"/>
              <w:rPr>
                <w:snapToGrid w:val="0"/>
                <w:color w:val="000000"/>
                <w:sz w:val="18"/>
              </w:rPr>
            </w:pPr>
            <w:r>
              <w:rPr>
                <w:snapToGrid w:val="0"/>
                <w:color w:val="000000"/>
                <w:sz w:val="18"/>
              </w:rPr>
              <w:t>0.192</w:t>
            </w:r>
          </w:p>
        </w:tc>
        <w:tc>
          <w:tcPr>
            <w:tcW w:w="720" w:type="dxa"/>
          </w:tcPr>
          <w:p w:rsidR="00000000" w:rsidRDefault="001649C4">
            <w:pPr>
              <w:jc w:val="right"/>
              <w:rPr>
                <w:snapToGrid w:val="0"/>
                <w:color w:val="000000"/>
                <w:sz w:val="18"/>
              </w:rPr>
            </w:pPr>
            <w:r>
              <w:rPr>
                <w:snapToGrid w:val="0"/>
                <w:color w:val="000000"/>
                <w:sz w:val="18"/>
              </w:rPr>
              <w:t>2.90</w:t>
            </w:r>
          </w:p>
        </w:tc>
        <w:tc>
          <w:tcPr>
            <w:tcW w:w="720" w:type="dxa"/>
          </w:tcPr>
          <w:p w:rsidR="00000000" w:rsidRDefault="001649C4">
            <w:pPr>
              <w:jc w:val="right"/>
              <w:rPr>
                <w:snapToGrid w:val="0"/>
                <w:color w:val="000000"/>
                <w:sz w:val="18"/>
              </w:rPr>
            </w:pPr>
            <w:r>
              <w:rPr>
                <w:snapToGrid w:val="0"/>
                <w:color w:val="000000"/>
                <w:sz w:val="18"/>
              </w:rPr>
              <w:t>2.92</w:t>
            </w:r>
          </w:p>
        </w:tc>
        <w:tc>
          <w:tcPr>
            <w:tcW w:w="720" w:type="dxa"/>
          </w:tcPr>
          <w:p w:rsidR="00000000" w:rsidRDefault="001649C4">
            <w:pPr>
              <w:jc w:val="right"/>
              <w:rPr>
                <w:snapToGrid w:val="0"/>
                <w:color w:val="000000"/>
                <w:sz w:val="18"/>
              </w:rPr>
            </w:pPr>
            <w:r>
              <w:rPr>
                <w:snapToGrid w:val="0"/>
                <w:color w:val="000000"/>
                <w:sz w:val="18"/>
              </w:rPr>
              <w:t>0.02</w:t>
            </w:r>
          </w:p>
        </w:tc>
        <w:tc>
          <w:tcPr>
            <w:tcW w:w="720" w:type="dxa"/>
          </w:tcPr>
          <w:p w:rsidR="00000000" w:rsidRDefault="001649C4">
            <w:pPr>
              <w:jc w:val="right"/>
              <w:rPr>
                <w:snapToGrid w:val="0"/>
                <w:color w:val="000000"/>
                <w:sz w:val="18"/>
              </w:rPr>
            </w:pPr>
            <w:r>
              <w:rPr>
                <w:snapToGrid w:val="0"/>
                <w:color w:val="000000"/>
                <w:sz w:val="18"/>
              </w:rPr>
              <w:t>0.245</w:t>
            </w:r>
          </w:p>
        </w:tc>
        <w:tc>
          <w:tcPr>
            <w:tcW w:w="720" w:type="dxa"/>
          </w:tcPr>
          <w:p w:rsidR="00000000" w:rsidRDefault="001649C4">
            <w:pPr>
              <w:jc w:val="right"/>
              <w:rPr>
                <w:snapToGrid w:val="0"/>
                <w:color w:val="000000"/>
                <w:sz w:val="18"/>
              </w:rPr>
            </w:pPr>
            <w:r>
              <w:rPr>
                <w:snapToGrid w:val="0"/>
                <w:color w:val="000000"/>
                <w:sz w:val="18"/>
              </w:rPr>
              <w:t>40.49</w:t>
            </w:r>
          </w:p>
        </w:tc>
        <w:tc>
          <w:tcPr>
            <w:tcW w:w="720" w:type="dxa"/>
          </w:tcPr>
          <w:p w:rsidR="00000000" w:rsidRDefault="001649C4">
            <w:pPr>
              <w:jc w:val="right"/>
              <w:rPr>
                <w:snapToGrid w:val="0"/>
                <w:color w:val="000000"/>
                <w:sz w:val="18"/>
              </w:rPr>
            </w:pPr>
            <w:r>
              <w:rPr>
                <w:snapToGrid w:val="0"/>
                <w:color w:val="000000"/>
                <w:sz w:val="18"/>
              </w:rPr>
              <w:t>40.89</w:t>
            </w:r>
          </w:p>
        </w:tc>
        <w:tc>
          <w:tcPr>
            <w:tcW w:w="720" w:type="dxa"/>
          </w:tcPr>
          <w:p w:rsidR="00000000" w:rsidRDefault="001649C4">
            <w:pPr>
              <w:jc w:val="right"/>
              <w:rPr>
                <w:snapToGrid w:val="0"/>
                <w:color w:val="000000"/>
                <w:sz w:val="18"/>
              </w:rPr>
            </w:pPr>
            <w:r>
              <w:rPr>
                <w:snapToGrid w:val="0"/>
                <w:color w:val="000000"/>
                <w:sz w:val="18"/>
              </w:rPr>
              <w:t>0.40</w:t>
            </w:r>
          </w:p>
        </w:tc>
        <w:tc>
          <w:tcPr>
            <w:tcW w:w="720" w:type="dxa"/>
          </w:tcPr>
          <w:p w:rsidR="00000000" w:rsidRDefault="001649C4">
            <w:pPr>
              <w:jc w:val="right"/>
              <w:rPr>
                <w:snapToGrid w:val="0"/>
                <w:color w:val="000000"/>
                <w:sz w:val="18"/>
              </w:rPr>
            </w:pPr>
            <w:r>
              <w:rPr>
                <w:snapToGrid w:val="0"/>
                <w:color w:val="000000"/>
                <w:sz w:val="18"/>
              </w:rPr>
              <w:t>0.209</w:t>
            </w:r>
          </w:p>
        </w:tc>
        <w:tc>
          <w:tcPr>
            <w:tcW w:w="720" w:type="dxa"/>
          </w:tcPr>
          <w:p w:rsidR="00000000" w:rsidRDefault="001649C4">
            <w:pPr>
              <w:jc w:val="right"/>
              <w:rPr>
                <w:snapToGrid w:val="0"/>
                <w:color w:val="000000"/>
                <w:sz w:val="18"/>
              </w:rPr>
            </w:pPr>
            <w:r>
              <w:rPr>
                <w:snapToGrid w:val="0"/>
                <w:color w:val="000000"/>
                <w:sz w:val="18"/>
              </w:rPr>
              <w:t>8.49</w:t>
            </w:r>
          </w:p>
        </w:tc>
        <w:tc>
          <w:tcPr>
            <w:tcW w:w="720" w:type="dxa"/>
          </w:tcPr>
          <w:p w:rsidR="00000000" w:rsidRDefault="001649C4">
            <w:pPr>
              <w:jc w:val="right"/>
              <w:rPr>
                <w:snapToGrid w:val="0"/>
                <w:color w:val="000000"/>
                <w:sz w:val="18"/>
              </w:rPr>
            </w:pPr>
            <w:r>
              <w:rPr>
                <w:snapToGrid w:val="0"/>
                <w:color w:val="000000"/>
                <w:sz w:val="18"/>
              </w:rPr>
              <w:t>8.57</w:t>
            </w:r>
          </w:p>
        </w:tc>
        <w:tc>
          <w:tcPr>
            <w:tcW w:w="720" w:type="dxa"/>
          </w:tcPr>
          <w:p w:rsidR="00000000" w:rsidRDefault="001649C4">
            <w:pPr>
              <w:jc w:val="right"/>
              <w:rPr>
                <w:snapToGrid w:val="0"/>
                <w:color w:val="000000"/>
                <w:sz w:val="18"/>
              </w:rPr>
            </w:pPr>
            <w:r>
              <w:rPr>
                <w:snapToGrid w:val="0"/>
                <w:color w:val="000000"/>
                <w:sz w:val="18"/>
              </w:rPr>
              <w:t>0.</w:t>
            </w:r>
            <w:r>
              <w:rPr>
                <w:snapToGrid w:val="0"/>
                <w:color w:val="000000"/>
                <w:sz w:val="18"/>
              </w:rPr>
              <w:t>08</w:t>
            </w:r>
          </w:p>
        </w:tc>
        <w:tc>
          <w:tcPr>
            <w:tcW w:w="720" w:type="dxa"/>
          </w:tcPr>
          <w:p w:rsidR="00000000" w:rsidRDefault="001649C4">
            <w:pPr>
              <w:jc w:val="right"/>
              <w:rPr>
                <w:snapToGrid w:val="0"/>
                <w:color w:val="000000"/>
                <w:sz w:val="18"/>
              </w:rPr>
            </w:pPr>
            <w:r>
              <w:rPr>
                <w:snapToGrid w:val="0"/>
                <w:color w:val="000000"/>
                <w:sz w:val="18"/>
              </w:rPr>
              <w:t>0.217</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 xml:space="preserve">Resting </w:t>
            </w:r>
          </w:p>
        </w:tc>
        <w:tc>
          <w:tcPr>
            <w:tcW w:w="720" w:type="dxa"/>
          </w:tcPr>
          <w:p w:rsidR="00000000" w:rsidRDefault="001649C4">
            <w:pPr>
              <w:jc w:val="right"/>
              <w:rPr>
                <w:snapToGrid w:val="0"/>
                <w:color w:val="000000"/>
                <w:sz w:val="18"/>
              </w:rPr>
            </w:pPr>
            <w:r>
              <w:rPr>
                <w:snapToGrid w:val="0"/>
                <w:color w:val="000000"/>
                <w:sz w:val="18"/>
              </w:rPr>
              <w:t>6.38</w:t>
            </w:r>
          </w:p>
        </w:tc>
        <w:tc>
          <w:tcPr>
            <w:tcW w:w="720" w:type="dxa"/>
          </w:tcPr>
          <w:p w:rsidR="00000000" w:rsidRDefault="001649C4">
            <w:pPr>
              <w:jc w:val="right"/>
              <w:rPr>
                <w:snapToGrid w:val="0"/>
                <w:color w:val="000000"/>
                <w:sz w:val="18"/>
              </w:rPr>
            </w:pPr>
            <w:r>
              <w:rPr>
                <w:snapToGrid w:val="0"/>
                <w:color w:val="000000"/>
                <w:sz w:val="18"/>
              </w:rPr>
              <w:t>6.38</w:t>
            </w:r>
          </w:p>
        </w:tc>
        <w:tc>
          <w:tcPr>
            <w:tcW w:w="720" w:type="dxa"/>
          </w:tcPr>
          <w:p w:rsidR="00000000" w:rsidRDefault="001649C4">
            <w:pPr>
              <w:tabs>
                <w:tab w:val="decimal" w:pos="330"/>
              </w:tabs>
              <w:rPr>
                <w:snapToGrid w:val="0"/>
                <w:color w:val="000000"/>
                <w:sz w:val="18"/>
              </w:rPr>
            </w:pPr>
            <w:r>
              <w:rPr>
                <w:snapToGrid w:val="0"/>
                <w:color w:val="000000"/>
                <w:sz w:val="18"/>
              </w:rPr>
              <w:t>0</w:t>
            </w:r>
          </w:p>
        </w:tc>
        <w:tc>
          <w:tcPr>
            <w:tcW w:w="720" w:type="dxa"/>
          </w:tcPr>
          <w:p w:rsidR="00000000" w:rsidRDefault="001649C4">
            <w:pPr>
              <w:jc w:val="right"/>
              <w:rPr>
                <w:snapToGrid w:val="0"/>
                <w:color w:val="000000"/>
                <w:sz w:val="18"/>
              </w:rPr>
            </w:pPr>
            <w:r>
              <w:rPr>
                <w:snapToGrid w:val="0"/>
                <w:color w:val="000000"/>
                <w:sz w:val="18"/>
              </w:rPr>
              <w:t>0.016</w:t>
            </w:r>
          </w:p>
        </w:tc>
        <w:tc>
          <w:tcPr>
            <w:tcW w:w="720" w:type="dxa"/>
          </w:tcPr>
          <w:p w:rsidR="00000000" w:rsidRDefault="001649C4">
            <w:pPr>
              <w:jc w:val="right"/>
              <w:rPr>
                <w:snapToGrid w:val="0"/>
                <w:color w:val="000000"/>
                <w:sz w:val="18"/>
              </w:rPr>
            </w:pPr>
            <w:r>
              <w:rPr>
                <w:snapToGrid w:val="0"/>
                <w:color w:val="000000"/>
                <w:sz w:val="18"/>
              </w:rPr>
              <w:t>0.16</w:t>
            </w:r>
          </w:p>
        </w:tc>
        <w:tc>
          <w:tcPr>
            <w:tcW w:w="720" w:type="dxa"/>
          </w:tcPr>
          <w:p w:rsidR="00000000" w:rsidRDefault="001649C4">
            <w:pPr>
              <w:jc w:val="right"/>
              <w:rPr>
                <w:snapToGrid w:val="0"/>
                <w:color w:val="000000"/>
                <w:sz w:val="18"/>
              </w:rPr>
            </w:pPr>
            <w:r>
              <w:rPr>
                <w:snapToGrid w:val="0"/>
                <w:color w:val="000000"/>
                <w:sz w:val="18"/>
              </w:rPr>
              <w:t>0.16</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0.014</w:t>
            </w:r>
          </w:p>
        </w:tc>
        <w:tc>
          <w:tcPr>
            <w:tcW w:w="720" w:type="dxa"/>
          </w:tcPr>
          <w:p w:rsidR="00000000" w:rsidRDefault="001649C4">
            <w:pPr>
              <w:jc w:val="right"/>
              <w:rPr>
                <w:snapToGrid w:val="0"/>
                <w:color w:val="000000"/>
                <w:sz w:val="18"/>
              </w:rPr>
            </w:pPr>
            <w:r>
              <w:rPr>
                <w:snapToGrid w:val="0"/>
                <w:color w:val="000000"/>
                <w:sz w:val="18"/>
              </w:rPr>
              <w:t>2.48</w:t>
            </w:r>
          </w:p>
        </w:tc>
        <w:tc>
          <w:tcPr>
            <w:tcW w:w="720" w:type="dxa"/>
          </w:tcPr>
          <w:p w:rsidR="00000000" w:rsidRDefault="001649C4">
            <w:pPr>
              <w:jc w:val="right"/>
              <w:rPr>
                <w:snapToGrid w:val="0"/>
                <w:color w:val="000000"/>
                <w:sz w:val="18"/>
              </w:rPr>
            </w:pPr>
            <w:r>
              <w:rPr>
                <w:snapToGrid w:val="0"/>
                <w:color w:val="000000"/>
                <w:sz w:val="18"/>
              </w:rPr>
              <w:t>2.50</w:t>
            </w:r>
          </w:p>
        </w:tc>
        <w:tc>
          <w:tcPr>
            <w:tcW w:w="720" w:type="dxa"/>
          </w:tcPr>
          <w:p w:rsidR="00000000" w:rsidRDefault="001649C4">
            <w:pPr>
              <w:jc w:val="right"/>
              <w:rPr>
                <w:snapToGrid w:val="0"/>
                <w:color w:val="000000"/>
                <w:sz w:val="18"/>
              </w:rPr>
            </w:pPr>
            <w:r>
              <w:rPr>
                <w:snapToGrid w:val="0"/>
                <w:color w:val="000000"/>
                <w:sz w:val="18"/>
              </w:rPr>
              <w:t>0.02</w:t>
            </w:r>
          </w:p>
        </w:tc>
        <w:tc>
          <w:tcPr>
            <w:tcW w:w="720" w:type="dxa"/>
          </w:tcPr>
          <w:p w:rsidR="00000000" w:rsidRDefault="001649C4">
            <w:pPr>
              <w:jc w:val="right"/>
              <w:rPr>
                <w:snapToGrid w:val="0"/>
                <w:color w:val="000000"/>
                <w:sz w:val="18"/>
              </w:rPr>
            </w:pPr>
            <w:r>
              <w:rPr>
                <w:snapToGrid w:val="0"/>
                <w:color w:val="000000"/>
                <w:sz w:val="18"/>
              </w:rPr>
              <w:t>0.013</w:t>
            </w:r>
          </w:p>
        </w:tc>
        <w:tc>
          <w:tcPr>
            <w:tcW w:w="720" w:type="dxa"/>
          </w:tcPr>
          <w:p w:rsidR="00000000" w:rsidRDefault="001649C4">
            <w:pPr>
              <w:jc w:val="right"/>
              <w:rPr>
                <w:snapToGrid w:val="0"/>
                <w:color w:val="000000"/>
                <w:sz w:val="18"/>
              </w:rPr>
            </w:pPr>
            <w:r>
              <w:rPr>
                <w:snapToGrid w:val="0"/>
                <w:color w:val="000000"/>
                <w:sz w:val="18"/>
              </w:rPr>
              <w:t>0.53</w:t>
            </w:r>
          </w:p>
        </w:tc>
        <w:tc>
          <w:tcPr>
            <w:tcW w:w="720" w:type="dxa"/>
          </w:tcPr>
          <w:p w:rsidR="00000000" w:rsidRDefault="001649C4">
            <w:pPr>
              <w:jc w:val="right"/>
              <w:rPr>
                <w:snapToGrid w:val="0"/>
                <w:color w:val="000000"/>
                <w:sz w:val="18"/>
              </w:rPr>
            </w:pPr>
            <w:r>
              <w:rPr>
                <w:snapToGrid w:val="0"/>
                <w:color w:val="000000"/>
                <w:sz w:val="18"/>
              </w:rPr>
              <w:t>0.53</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0.014</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Total Evap HC</w:t>
            </w:r>
          </w:p>
        </w:tc>
        <w:tc>
          <w:tcPr>
            <w:tcW w:w="720" w:type="dxa"/>
          </w:tcPr>
          <w:p w:rsidR="00000000" w:rsidRDefault="001649C4">
            <w:pPr>
              <w:jc w:val="right"/>
              <w:rPr>
                <w:snapToGrid w:val="0"/>
                <w:color w:val="000000"/>
                <w:sz w:val="18"/>
              </w:rPr>
            </w:pPr>
            <w:r>
              <w:rPr>
                <w:snapToGrid w:val="0"/>
                <w:color w:val="000000"/>
                <w:sz w:val="18"/>
              </w:rPr>
              <w:t>106.14</w:t>
            </w:r>
          </w:p>
        </w:tc>
        <w:tc>
          <w:tcPr>
            <w:tcW w:w="720" w:type="dxa"/>
          </w:tcPr>
          <w:p w:rsidR="00000000" w:rsidRDefault="001649C4">
            <w:pPr>
              <w:jc w:val="right"/>
              <w:rPr>
                <w:snapToGrid w:val="0"/>
                <w:color w:val="000000"/>
                <w:sz w:val="18"/>
              </w:rPr>
            </w:pPr>
            <w:r>
              <w:rPr>
                <w:snapToGrid w:val="0"/>
                <w:color w:val="000000"/>
                <w:sz w:val="18"/>
              </w:rPr>
              <w:t>106.14</w:t>
            </w:r>
          </w:p>
        </w:tc>
        <w:tc>
          <w:tcPr>
            <w:tcW w:w="720" w:type="dxa"/>
          </w:tcPr>
          <w:p w:rsidR="00000000" w:rsidRDefault="001649C4">
            <w:pPr>
              <w:tabs>
                <w:tab w:val="decimal" w:pos="330"/>
              </w:tabs>
              <w:rPr>
                <w:snapToGrid w:val="0"/>
                <w:color w:val="000000"/>
                <w:sz w:val="18"/>
              </w:rPr>
            </w:pPr>
            <w:r>
              <w:rPr>
                <w:snapToGrid w:val="0"/>
                <w:color w:val="000000"/>
                <w:sz w:val="18"/>
              </w:rPr>
              <w:t>0</w:t>
            </w:r>
          </w:p>
        </w:tc>
        <w:tc>
          <w:tcPr>
            <w:tcW w:w="720" w:type="dxa"/>
          </w:tcPr>
          <w:p w:rsidR="00000000" w:rsidRDefault="001649C4">
            <w:pPr>
              <w:jc w:val="right"/>
              <w:rPr>
                <w:snapToGrid w:val="0"/>
                <w:color w:val="000000"/>
                <w:sz w:val="18"/>
              </w:rPr>
            </w:pPr>
            <w:r>
              <w:rPr>
                <w:snapToGrid w:val="0"/>
                <w:color w:val="000000"/>
                <w:sz w:val="18"/>
              </w:rPr>
              <w:t>0.270</w:t>
            </w:r>
          </w:p>
        </w:tc>
        <w:tc>
          <w:tcPr>
            <w:tcW w:w="720" w:type="dxa"/>
          </w:tcPr>
          <w:p w:rsidR="00000000" w:rsidRDefault="001649C4">
            <w:pPr>
              <w:jc w:val="right"/>
              <w:rPr>
                <w:snapToGrid w:val="0"/>
                <w:color w:val="000000"/>
                <w:sz w:val="18"/>
              </w:rPr>
            </w:pPr>
            <w:r>
              <w:rPr>
                <w:snapToGrid w:val="0"/>
                <w:color w:val="000000"/>
                <w:sz w:val="18"/>
              </w:rPr>
              <w:t>3.76</w:t>
            </w:r>
          </w:p>
        </w:tc>
        <w:tc>
          <w:tcPr>
            <w:tcW w:w="720" w:type="dxa"/>
          </w:tcPr>
          <w:p w:rsidR="00000000" w:rsidRDefault="001649C4">
            <w:pPr>
              <w:jc w:val="right"/>
              <w:rPr>
                <w:snapToGrid w:val="0"/>
                <w:color w:val="000000"/>
                <w:sz w:val="18"/>
              </w:rPr>
            </w:pPr>
            <w:r>
              <w:rPr>
                <w:snapToGrid w:val="0"/>
                <w:color w:val="000000"/>
                <w:sz w:val="18"/>
              </w:rPr>
              <w:t>3.79</w:t>
            </w:r>
          </w:p>
        </w:tc>
        <w:tc>
          <w:tcPr>
            <w:tcW w:w="720" w:type="dxa"/>
          </w:tcPr>
          <w:p w:rsidR="00000000" w:rsidRDefault="001649C4">
            <w:pPr>
              <w:jc w:val="right"/>
              <w:rPr>
                <w:snapToGrid w:val="0"/>
                <w:color w:val="000000"/>
                <w:sz w:val="18"/>
              </w:rPr>
            </w:pPr>
            <w:r>
              <w:rPr>
                <w:snapToGrid w:val="0"/>
                <w:color w:val="000000"/>
                <w:sz w:val="18"/>
              </w:rPr>
              <w:t>0.03</w:t>
            </w:r>
          </w:p>
        </w:tc>
        <w:tc>
          <w:tcPr>
            <w:tcW w:w="720" w:type="dxa"/>
          </w:tcPr>
          <w:p w:rsidR="00000000" w:rsidRDefault="001649C4">
            <w:pPr>
              <w:jc w:val="right"/>
              <w:rPr>
                <w:snapToGrid w:val="0"/>
                <w:color w:val="000000"/>
                <w:sz w:val="18"/>
              </w:rPr>
            </w:pPr>
            <w:r>
              <w:rPr>
                <w:snapToGrid w:val="0"/>
                <w:color w:val="000000"/>
                <w:sz w:val="18"/>
              </w:rPr>
              <w:t>0.318</w:t>
            </w:r>
          </w:p>
        </w:tc>
        <w:tc>
          <w:tcPr>
            <w:tcW w:w="720" w:type="dxa"/>
          </w:tcPr>
          <w:p w:rsidR="00000000" w:rsidRDefault="001649C4">
            <w:pPr>
              <w:jc w:val="right"/>
              <w:rPr>
                <w:snapToGrid w:val="0"/>
                <w:color w:val="000000"/>
                <w:sz w:val="18"/>
              </w:rPr>
            </w:pPr>
            <w:r>
              <w:rPr>
                <w:snapToGrid w:val="0"/>
                <w:color w:val="000000"/>
                <w:sz w:val="18"/>
              </w:rPr>
              <w:t>54.13</w:t>
            </w:r>
          </w:p>
        </w:tc>
        <w:tc>
          <w:tcPr>
            <w:tcW w:w="720" w:type="dxa"/>
          </w:tcPr>
          <w:p w:rsidR="00000000" w:rsidRDefault="001649C4">
            <w:pPr>
              <w:jc w:val="right"/>
              <w:rPr>
                <w:snapToGrid w:val="0"/>
                <w:color w:val="000000"/>
                <w:sz w:val="18"/>
              </w:rPr>
            </w:pPr>
            <w:r>
              <w:rPr>
                <w:snapToGrid w:val="0"/>
                <w:color w:val="000000"/>
                <w:sz w:val="18"/>
              </w:rPr>
              <w:t>54.79</w:t>
            </w:r>
          </w:p>
        </w:tc>
        <w:tc>
          <w:tcPr>
            <w:tcW w:w="720" w:type="dxa"/>
          </w:tcPr>
          <w:p w:rsidR="00000000" w:rsidRDefault="001649C4">
            <w:pPr>
              <w:jc w:val="right"/>
              <w:rPr>
                <w:snapToGrid w:val="0"/>
                <w:color w:val="000000"/>
                <w:sz w:val="18"/>
              </w:rPr>
            </w:pPr>
            <w:r>
              <w:rPr>
                <w:snapToGrid w:val="0"/>
                <w:color w:val="000000"/>
                <w:sz w:val="18"/>
              </w:rPr>
              <w:t>0.66</w:t>
            </w:r>
          </w:p>
        </w:tc>
        <w:tc>
          <w:tcPr>
            <w:tcW w:w="720" w:type="dxa"/>
          </w:tcPr>
          <w:p w:rsidR="00000000" w:rsidRDefault="001649C4">
            <w:pPr>
              <w:jc w:val="right"/>
              <w:rPr>
                <w:snapToGrid w:val="0"/>
                <w:color w:val="000000"/>
                <w:sz w:val="18"/>
              </w:rPr>
            </w:pPr>
            <w:r>
              <w:rPr>
                <w:snapToGrid w:val="0"/>
                <w:color w:val="000000"/>
                <w:sz w:val="18"/>
              </w:rPr>
              <w:t>0.280</w:t>
            </w:r>
          </w:p>
        </w:tc>
        <w:tc>
          <w:tcPr>
            <w:tcW w:w="720" w:type="dxa"/>
          </w:tcPr>
          <w:p w:rsidR="00000000" w:rsidRDefault="001649C4">
            <w:pPr>
              <w:jc w:val="right"/>
              <w:rPr>
                <w:snapToGrid w:val="0"/>
                <w:color w:val="000000"/>
                <w:sz w:val="18"/>
              </w:rPr>
            </w:pPr>
            <w:r>
              <w:rPr>
                <w:snapToGrid w:val="0"/>
                <w:color w:val="000000"/>
                <w:sz w:val="18"/>
              </w:rPr>
              <w:t>11.64</w:t>
            </w:r>
          </w:p>
        </w:tc>
        <w:tc>
          <w:tcPr>
            <w:tcW w:w="720" w:type="dxa"/>
          </w:tcPr>
          <w:p w:rsidR="00000000" w:rsidRDefault="001649C4">
            <w:pPr>
              <w:jc w:val="right"/>
              <w:rPr>
                <w:snapToGrid w:val="0"/>
                <w:color w:val="000000"/>
                <w:sz w:val="18"/>
              </w:rPr>
            </w:pPr>
            <w:r>
              <w:rPr>
                <w:snapToGrid w:val="0"/>
                <w:color w:val="000000"/>
                <w:sz w:val="18"/>
              </w:rPr>
              <w:t>11.78</w:t>
            </w:r>
          </w:p>
        </w:tc>
        <w:tc>
          <w:tcPr>
            <w:tcW w:w="720" w:type="dxa"/>
          </w:tcPr>
          <w:p w:rsidR="00000000" w:rsidRDefault="001649C4">
            <w:pPr>
              <w:jc w:val="right"/>
              <w:rPr>
                <w:snapToGrid w:val="0"/>
                <w:color w:val="000000"/>
                <w:sz w:val="18"/>
              </w:rPr>
            </w:pPr>
            <w:r>
              <w:rPr>
                <w:snapToGrid w:val="0"/>
                <w:color w:val="000000"/>
                <w:sz w:val="18"/>
              </w:rPr>
              <w:t>0.14</w:t>
            </w:r>
          </w:p>
        </w:tc>
        <w:tc>
          <w:tcPr>
            <w:tcW w:w="720" w:type="dxa"/>
          </w:tcPr>
          <w:p w:rsidR="00000000" w:rsidRDefault="001649C4">
            <w:pPr>
              <w:jc w:val="right"/>
              <w:rPr>
                <w:snapToGrid w:val="0"/>
                <w:color w:val="000000"/>
                <w:sz w:val="18"/>
              </w:rPr>
            </w:pPr>
            <w:r>
              <w:rPr>
                <w:snapToGrid w:val="0"/>
                <w:color w:val="000000"/>
                <w:sz w:val="18"/>
              </w:rPr>
              <w:t>0.297</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Specific Evap, Emissions</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tabs>
                <w:tab w:val="decimal" w:pos="330"/>
              </w:tabs>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12.0 lb/Mgal</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14.1 lb/Mgal</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13.2 lb/Mgal</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13.9 lb/Mgal</w:t>
            </w: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Gasoline usage</w:t>
            </w:r>
          </w:p>
        </w:tc>
        <w:tc>
          <w:tcPr>
            <w:tcW w:w="2160" w:type="dxa"/>
            <w:gridSpan w:val="3"/>
          </w:tcPr>
          <w:p w:rsidR="00000000" w:rsidRDefault="001649C4">
            <w:pPr>
              <w:jc w:val="center"/>
              <w:rPr>
                <w:snapToGrid w:val="0"/>
                <w:color w:val="000000"/>
                <w:sz w:val="18"/>
              </w:rPr>
            </w:pPr>
            <w:r>
              <w:rPr>
                <w:snapToGrid w:val="0"/>
                <w:color w:val="000000"/>
                <w:sz w:val="18"/>
              </w:rPr>
              <w:t>17670.76 Mgal/d</w:t>
            </w:r>
          </w:p>
        </w:tc>
        <w:tc>
          <w:tcPr>
            <w:tcW w:w="720" w:type="dxa"/>
          </w:tcPr>
          <w:p w:rsidR="00000000" w:rsidRDefault="001649C4">
            <w:pPr>
              <w:jc w:val="center"/>
              <w:rPr>
                <w:snapToGrid w:val="0"/>
                <w:color w:val="000000"/>
                <w:sz w:val="18"/>
              </w:rPr>
            </w:pPr>
            <w:r>
              <w:rPr>
                <w:snapToGrid w:val="0"/>
                <w:color w:val="000000"/>
                <w:sz w:val="18"/>
              </w:rPr>
              <w:t>606 gal/y</w:t>
            </w:r>
          </w:p>
        </w:tc>
        <w:tc>
          <w:tcPr>
            <w:tcW w:w="2160" w:type="dxa"/>
            <w:gridSpan w:val="3"/>
          </w:tcPr>
          <w:p w:rsidR="00000000" w:rsidRDefault="001649C4">
            <w:pPr>
              <w:jc w:val="center"/>
              <w:rPr>
                <w:snapToGrid w:val="0"/>
                <w:color w:val="000000"/>
                <w:sz w:val="18"/>
              </w:rPr>
            </w:pPr>
            <w:r>
              <w:rPr>
                <w:snapToGrid w:val="0"/>
                <w:color w:val="000000"/>
                <w:sz w:val="18"/>
              </w:rPr>
              <w:t>531.61 Mgal/d</w:t>
            </w:r>
          </w:p>
        </w:tc>
        <w:tc>
          <w:tcPr>
            <w:tcW w:w="720" w:type="dxa"/>
          </w:tcPr>
          <w:p w:rsidR="00000000" w:rsidRDefault="001649C4">
            <w:pPr>
              <w:jc w:val="center"/>
              <w:rPr>
                <w:snapToGrid w:val="0"/>
                <w:color w:val="000000"/>
                <w:sz w:val="18"/>
              </w:rPr>
            </w:pPr>
            <w:r>
              <w:rPr>
                <w:snapToGrid w:val="0"/>
                <w:color w:val="000000"/>
                <w:sz w:val="18"/>
              </w:rPr>
              <w:t>583 gal/y</w:t>
            </w:r>
          </w:p>
        </w:tc>
        <w:tc>
          <w:tcPr>
            <w:tcW w:w="2160" w:type="dxa"/>
            <w:gridSpan w:val="3"/>
          </w:tcPr>
          <w:p w:rsidR="00000000" w:rsidRDefault="001649C4">
            <w:pPr>
              <w:jc w:val="center"/>
              <w:rPr>
                <w:snapToGrid w:val="0"/>
                <w:color w:val="000000"/>
                <w:sz w:val="18"/>
              </w:rPr>
            </w:pPr>
            <w:r>
              <w:rPr>
                <w:snapToGrid w:val="0"/>
                <w:color w:val="000000"/>
                <w:sz w:val="18"/>
              </w:rPr>
              <w:t>8181.75 Mgal/d</w:t>
            </w:r>
          </w:p>
        </w:tc>
        <w:tc>
          <w:tcPr>
            <w:tcW w:w="720" w:type="dxa"/>
          </w:tcPr>
          <w:p w:rsidR="00000000" w:rsidRDefault="001649C4">
            <w:pPr>
              <w:jc w:val="center"/>
              <w:rPr>
                <w:snapToGrid w:val="0"/>
                <w:color w:val="000000"/>
                <w:sz w:val="18"/>
              </w:rPr>
            </w:pPr>
            <w:r>
              <w:rPr>
                <w:snapToGrid w:val="0"/>
                <w:color w:val="000000"/>
                <w:sz w:val="18"/>
              </w:rPr>
              <w:t>531 gal/y</w:t>
            </w:r>
          </w:p>
        </w:tc>
        <w:tc>
          <w:tcPr>
            <w:tcW w:w="2160" w:type="dxa"/>
            <w:gridSpan w:val="3"/>
          </w:tcPr>
          <w:p w:rsidR="00000000" w:rsidRDefault="001649C4">
            <w:pPr>
              <w:jc w:val="center"/>
              <w:rPr>
                <w:snapToGrid w:val="0"/>
                <w:color w:val="000000"/>
                <w:sz w:val="18"/>
              </w:rPr>
            </w:pPr>
            <w:r>
              <w:rPr>
                <w:snapToGrid w:val="0"/>
                <w:color w:val="000000"/>
                <w:sz w:val="18"/>
              </w:rPr>
              <w:t>1673.31 Mgal/d</w:t>
            </w:r>
          </w:p>
        </w:tc>
        <w:tc>
          <w:tcPr>
            <w:tcW w:w="720" w:type="dxa"/>
          </w:tcPr>
          <w:p w:rsidR="00000000" w:rsidRDefault="001649C4">
            <w:pPr>
              <w:jc w:val="center"/>
              <w:rPr>
                <w:snapToGrid w:val="0"/>
                <w:color w:val="000000"/>
                <w:sz w:val="18"/>
              </w:rPr>
            </w:pPr>
            <w:r>
              <w:rPr>
                <w:snapToGrid w:val="0"/>
                <w:color w:val="000000"/>
                <w:sz w:val="18"/>
              </w:rPr>
              <w:t>582 gal/y</w:t>
            </w: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 xml:space="preserve">Diesel </w:t>
            </w:r>
          </w:p>
          <w:p w:rsidR="00000000" w:rsidRDefault="001649C4">
            <w:pPr>
              <w:rPr>
                <w:snapToGrid w:val="0"/>
                <w:color w:val="000000"/>
                <w:sz w:val="18"/>
              </w:rPr>
            </w:pPr>
            <w:r>
              <w:rPr>
                <w:snapToGrid w:val="0"/>
                <w:color w:val="000000"/>
                <w:sz w:val="18"/>
              </w:rPr>
              <w:t>usage</w:t>
            </w:r>
          </w:p>
        </w:tc>
        <w:tc>
          <w:tcPr>
            <w:tcW w:w="2160" w:type="dxa"/>
            <w:gridSpan w:val="3"/>
          </w:tcPr>
          <w:p w:rsidR="00000000" w:rsidRDefault="001649C4">
            <w:pPr>
              <w:jc w:val="center"/>
              <w:rPr>
                <w:snapToGrid w:val="0"/>
                <w:color w:val="000000"/>
                <w:sz w:val="18"/>
              </w:rPr>
            </w:pPr>
            <w:r>
              <w:rPr>
                <w:snapToGrid w:val="0"/>
                <w:color w:val="000000"/>
                <w:sz w:val="18"/>
              </w:rPr>
              <w:t>3035.02 Mgal/d</w:t>
            </w:r>
          </w:p>
        </w:tc>
        <w:tc>
          <w:tcPr>
            <w:tcW w:w="720" w:type="dxa"/>
          </w:tcPr>
          <w:p w:rsidR="00000000" w:rsidRDefault="001649C4">
            <w:pPr>
              <w:jc w:val="center"/>
              <w:rPr>
                <w:snapToGrid w:val="0"/>
                <w:color w:val="000000"/>
                <w:sz w:val="18"/>
              </w:rPr>
            </w:pPr>
            <w:r>
              <w:rPr>
                <w:snapToGrid w:val="0"/>
                <w:color w:val="000000"/>
                <w:sz w:val="18"/>
              </w:rPr>
              <w:t>104 gal/y</w:t>
            </w:r>
          </w:p>
        </w:tc>
        <w:tc>
          <w:tcPr>
            <w:tcW w:w="2160" w:type="dxa"/>
            <w:gridSpan w:val="3"/>
          </w:tcPr>
          <w:p w:rsidR="00000000" w:rsidRDefault="001649C4">
            <w:pPr>
              <w:jc w:val="center"/>
              <w:rPr>
                <w:snapToGrid w:val="0"/>
                <w:color w:val="000000"/>
                <w:sz w:val="18"/>
              </w:rPr>
            </w:pPr>
            <w:r>
              <w:rPr>
                <w:snapToGrid w:val="0"/>
                <w:color w:val="000000"/>
                <w:sz w:val="18"/>
              </w:rPr>
              <w:t>91.61 Mgal/d</w:t>
            </w:r>
          </w:p>
        </w:tc>
        <w:tc>
          <w:tcPr>
            <w:tcW w:w="720" w:type="dxa"/>
          </w:tcPr>
          <w:p w:rsidR="00000000" w:rsidRDefault="001649C4">
            <w:pPr>
              <w:jc w:val="center"/>
              <w:rPr>
                <w:snapToGrid w:val="0"/>
                <w:color w:val="000000"/>
                <w:sz w:val="18"/>
              </w:rPr>
            </w:pPr>
            <w:r>
              <w:rPr>
                <w:snapToGrid w:val="0"/>
                <w:color w:val="000000"/>
                <w:sz w:val="18"/>
              </w:rPr>
              <w:t>100 gal/y</w:t>
            </w:r>
          </w:p>
        </w:tc>
        <w:tc>
          <w:tcPr>
            <w:tcW w:w="2160" w:type="dxa"/>
            <w:gridSpan w:val="3"/>
          </w:tcPr>
          <w:p w:rsidR="00000000" w:rsidRDefault="001649C4">
            <w:pPr>
              <w:jc w:val="center"/>
              <w:rPr>
                <w:snapToGrid w:val="0"/>
                <w:color w:val="000000"/>
                <w:sz w:val="18"/>
              </w:rPr>
            </w:pPr>
            <w:r>
              <w:rPr>
                <w:snapToGrid w:val="0"/>
                <w:color w:val="000000"/>
                <w:sz w:val="18"/>
              </w:rPr>
              <w:t>1484.36 Mgal/d</w:t>
            </w:r>
          </w:p>
        </w:tc>
        <w:tc>
          <w:tcPr>
            <w:tcW w:w="720" w:type="dxa"/>
          </w:tcPr>
          <w:p w:rsidR="00000000" w:rsidRDefault="001649C4">
            <w:pPr>
              <w:jc w:val="right"/>
              <w:rPr>
                <w:snapToGrid w:val="0"/>
                <w:color w:val="000000"/>
                <w:sz w:val="18"/>
              </w:rPr>
            </w:pPr>
            <w:r>
              <w:rPr>
                <w:snapToGrid w:val="0"/>
                <w:color w:val="000000"/>
                <w:sz w:val="18"/>
              </w:rPr>
              <w:t xml:space="preserve">96 gal/y </w:t>
            </w:r>
          </w:p>
        </w:tc>
        <w:tc>
          <w:tcPr>
            <w:tcW w:w="2160" w:type="dxa"/>
            <w:gridSpan w:val="3"/>
          </w:tcPr>
          <w:p w:rsidR="00000000" w:rsidRDefault="001649C4">
            <w:pPr>
              <w:jc w:val="center"/>
              <w:rPr>
                <w:snapToGrid w:val="0"/>
                <w:color w:val="000000"/>
                <w:sz w:val="18"/>
              </w:rPr>
            </w:pPr>
            <w:r>
              <w:rPr>
                <w:snapToGrid w:val="0"/>
                <w:color w:val="000000"/>
                <w:sz w:val="18"/>
              </w:rPr>
              <w:t>333.77 Mgal/d</w:t>
            </w:r>
          </w:p>
        </w:tc>
        <w:tc>
          <w:tcPr>
            <w:tcW w:w="720" w:type="dxa"/>
          </w:tcPr>
          <w:p w:rsidR="00000000" w:rsidRDefault="001649C4">
            <w:pPr>
              <w:jc w:val="center"/>
              <w:rPr>
                <w:snapToGrid w:val="0"/>
                <w:color w:val="000000"/>
                <w:sz w:val="18"/>
              </w:rPr>
            </w:pPr>
            <w:r>
              <w:rPr>
                <w:snapToGrid w:val="0"/>
                <w:color w:val="000000"/>
                <w:sz w:val="18"/>
              </w:rPr>
              <w:t>116 gal/</w:t>
            </w:r>
            <w:r>
              <w:rPr>
                <w:snapToGrid w:val="0"/>
                <w:color w:val="000000"/>
                <w:sz w:val="18"/>
              </w:rPr>
              <w:t>y</w:t>
            </w:r>
          </w:p>
        </w:tc>
      </w:tr>
    </w:tbl>
    <w:p w:rsidR="00000000" w:rsidRDefault="001649C4"/>
    <w:p w:rsidR="00000000" w:rsidRDefault="001649C4">
      <w:pPr>
        <w:jc w:val="center"/>
      </w:pPr>
      <w:r>
        <w:br w:type="page"/>
      </w:r>
      <w:r>
        <w:lastRenderedPageBreak/>
        <w:t>Table 4.  Result of RVP Change.</w:t>
      </w:r>
    </w:p>
    <w:p w:rsidR="00000000" w:rsidRDefault="001649C4">
      <w:pPr>
        <w:jc w:val="center"/>
      </w:pPr>
      <w:r>
        <w:t>Winter-season average 2010</w:t>
      </w:r>
    </w:p>
    <w:p w:rsidR="00000000" w:rsidRDefault="001649C4"/>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0"/>
        <w:gridCol w:w="720"/>
        <w:gridCol w:w="720"/>
        <w:gridCol w:w="720"/>
        <w:gridCol w:w="720"/>
        <w:gridCol w:w="720"/>
        <w:gridCol w:w="720"/>
        <w:gridCol w:w="720"/>
        <w:gridCol w:w="720"/>
        <w:gridCol w:w="720"/>
        <w:gridCol w:w="720"/>
        <w:gridCol w:w="720"/>
        <w:gridCol w:w="720"/>
        <w:gridCol w:w="720"/>
        <w:gridCol w:w="720"/>
        <w:gridCol w:w="720"/>
        <w:gridCol w:w="720"/>
      </w:tblGrid>
      <w:tr w:rsidR="00000000">
        <w:tblPrEx>
          <w:tblCellMar>
            <w:top w:w="0" w:type="dxa"/>
            <w:bottom w:w="0" w:type="dxa"/>
          </w:tblCellMar>
        </w:tblPrEx>
        <w:trPr>
          <w:cantSplit/>
          <w:trHeight w:val="835"/>
        </w:trPr>
        <w:tc>
          <w:tcPr>
            <w:tcW w:w="1440" w:type="dxa"/>
          </w:tcPr>
          <w:p w:rsidR="00000000" w:rsidRDefault="001649C4">
            <w:pPr>
              <w:jc w:val="center"/>
              <w:rPr>
                <w:snapToGrid w:val="0"/>
                <w:color w:val="000000"/>
                <w:sz w:val="18"/>
              </w:rPr>
            </w:pPr>
          </w:p>
        </w:tc>
        <w:tc>
          <w:tcPr>
            <w:tcW w:w="2880" w:type="dxa"/>
            <w:gridSpan w:val="4"/>
          </w:tcPr>
          <w:p w:rsidR="00000000" w:rsidRDefault="001649C4">
            <w:pPr>
              <w:jc w:val="center"/>
              <w:rPr>
                <w:snapToGrid w:val="0"/>
                <w:color w:val="000000"/>
                <w:sz w:val="18"/>
              </w:rPr>
            </w:pPr>
            <w:r>
              <w:rPr>
                <w:snapToGrid w:val="0"/>
                <w:color w:val="000000"/>
                <w:sz w:val="18"/>
              </w:rPr>
              <w:t>South Coast Air Basin</w:t>
            </w:r>
          </w:p>
          <w:p w:rsidR="00000000" w:rsidRDefault="001649C4">
            <w:pPr>
              <w:jc w:val="center"/>
              <w:rPr>
                <w:snapToGrid w:val="0"/>
                <w:color w:val="000000"/>
                <w:sz w:val="18"/>
              </w:rPr>
            </w:pPr>
            <w:r>
              <w:rPr>
                <w:snapToGrid w:val="0"/>
                <w:color w:val="000000"/>
                <w:sz w:val="18"/>
              </w:rPr>
              <w:t xml:space="preserve"> Winter 2010</w:t>
            </w:r>
          </w:p>
        </w:tc>
        <w:tc>
          <w:tcPr>
            <w:tcW w:w="2880" w:type="dxa"/>
            <w:gridSpan w:val="4"/>
          </w:tcPr>
          <w:p w:rsidR="00000000" w:rsidRDefault="001649C4">
            <w:pPr>
              <w:jc w:val="center"/>
              <w:rPr>
                <w:snapToGrid w:val="0"/>
                <w:color w:val="000000"/>
                <w:sz w:val="18"/>
              </w:rPr>
            </w:pPr>
            <w:r>
              <w:rPr>
                <w:snapToGrid w:val="0"/>
                <w:color w:val="000000"/>
                <w:sz w:val="18"/>
              </w:rPr>
              <w:t>Santa Barbara County</w:t>
            </w:r>
          </w:p>
          <w:p w:rsidR="00000000" w:rsidRDefault="001649C4">
            <w:pPr>
              <w:jc w:val="center"/>
              <w:rPr>
                <w:snapToGrid w:val="0"/>
                <w:color w:val="000000"/>
                <w:sz w:val="18"/>
              </w:rPr>
            </w:pPr>
            <w:r>
              <w:rPr>
                <w:snapToGrid w:val="0"/>
                <w:color w:val="000000"/>
                <w:sz w:val="18"/>
              </w:rPr>
              <w:t xml:space="preserve"> Winter 2010</w:t>
            </w:r>
          </w:p>
        </w:tc>
        <w:tc>
          <w:tcPr>
            <w:tcW w:w="2880" w:type="dxa"/>
            <w:gridSpan w:val="4"/>
          </w:tcPr>
          <w:p w:rsidR="00000000" w:rsidRDefault="001649C4">
            <w:pPr>
              <w:jc w:val="center"/>
              <w:rPr>
                <w:snapToGrid w:val="0"/>
                <w:color w:val="000000"/>
                <w:sz w:val="18"/>
              </w:rPr>
            </w:pPr>
            <w:r>
              <w:rPr>
                <w:snapToGrid w:val="0"/>
                <w:color w:val="000000"/>
                <w:sz w:val="18"/>
              </w:rPr>
              <w:t>San Francisco Bay Air Basin</w:t>
            </w:r>
          </w:p>
          <w:p w:rsidR="00000000" w:rsidRDefault="001649C4">
            <w:pPr>
              <w:jc w:val="center"/>
              <w:rPr>
                <w:snapToGrid w:val="0"/>
                <w:color w:val="000000"/>
                <w:sz w:val="18"/>
              </w:rPr>
            </w:pPr>
            <w:r>
              <w:rPr>
                <w:snapToGrid w:val="0"/>
                <w:color w:val="000000"/>
                <w:sz w:val="18"/>
              </w:rPr>
              <w:t xml:space="preserve"> Winter 2010</w:t>
            </w:r>
          </w:p>
        </w:tc>
        <w:tc>
          <w:tcPr>
            <w:tcW w:w="2880" w:type="dxa"/>
            <w:gridSpan w:val="4"/>
          </w:tcPr>
          <w:p w:rsidR="00000000" w:rsidRDefault="001649C4">
            <w:pPr>
              <w:jc w:val="center"/>
              <w:rPr>
                <w:snapToGrid w:val="0"/>
                <w:color w:val="000000"/>
                <w:sz w:val="18"/>
              </w:rPr>
            </w:pPr>
            <w:r>
              <w:rPr>
                <w:snapToGrid w:val="0"/>
                <w:color w:val="000000"/>
                <w:sz w:val="18"/>
              </w:rPr>
              <w:t>Sacramento County</w:t>
            </w:r>
          </w:p>
          <w:p w:rsidR="00000000" w:rsidRDefault="001649C4">
            <w:pPr>
              <w:jc w:val="center"/>
              <w:rPr>
                <w:snapToGrid w:val="0"/>
                <w:color w:val="000000"/>
                <w:sz w:val="18"/>
              </w:rPr>
            </w:pPr>
            <w:r>
              <w:rPr>
                <w:snapToGrid w:val="0"/>
                <w:color w:val="000000"/>
                <w:sz w:val="18"/>
              </w:rPr>
              <w:t>Winter 2010</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 xml:space="preserve">Revised RVP version, </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w:t>
            </w:r>
            <w:r>
              <w:rPr>
                <w:snapToGrid w:val="0"/>
                <w:color w:val="000000"/>
                <w:sz w:val="18"/>
              </w:rPr>
              <w:t>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c>
          <w:tcPr>
            <w:tcW w:w="720" w:type="dxa"/>
          </w:tcPr>
          <w:p w:rsidR="00000000" w:rsidRDefault="001649C4">
            <w:pPr>
              <w:jc w:val="center"/>
              <w:rPr>
                <w:snapToGrid w:val="0"/>
                <w:color w:val="000000"/>
                <w:sz w:val="18"/>
              </w:rPr>
            </w:pPr>
            <w:r>
              <w:rPr>
                <w:snapToGrid w:val="0"/>
                <w:color w:val="000000"/>
                <w:sz w:val="18"/>
              </w:rPr>
              <w:t>Revised RVP version</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c>
          <w:tcPr>
            <w:tcW w:w="720" w:type="dxa"/>
          </w:tcPr>
          <w:p w:rsidR="00000000" w:rsidRDefault="001649C4">
            <w:pPr>
              <w:jc w:val="center"/>
              <w:rPr>
                <w:snapToGrid w:val="0"/>
                <w:color w:val="000000"/>
                <w:sz w:val="18"/>
              </w:rPr>
            </w:pPr>
            <w:r>
              <w:rPr>
                <w:snapToGrid w:val="0"/>
                <w:color w:val="000000"/>
                <w:sz w:val="18"/>
              </w:rPr>
              <w:t xml:space="preserve">Revised RVP version, </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c>
          <w:tcPr>
            <w:tcW w:w="720" w:type="dxa"/>
          </w:tcPr>
          <w:p w:rsidR="00000000" w:rsidRDefault="001649C4">
            <w:pPr>
              <w:jc w:val="center"/>
              <w:rPr>
                <w:snapToGrid w:val="0"/>
                <w:color w:val="000000"/>
                <w:sz w:val="18"/>
              </w:rPr>
            </w:pPr>
            <w:r>
              <w:rPr>
                <w:snapToGrid w:val="0"/>
                <w:color w:val="000000"/>
                <w:sz w:val="18"/>
              </w:rPr>
              <w:t xml:space="preserve">Revised RVP version, </w:t>
            </w:r>
          </w:p>
        </w:tc>
        <w:tc>
          <w:tcPr>
            <w:tcW w:w="720" w:type="dxa"/>
          </w:tcPr>
          <w:p w:rsidR="00000000" w:rsidRDefault="001649C4">
            <w:pPr>
              <w:jc w:val="center"/>
              <w:rPr>
                <w:snapToGrid w:val="0"/>
                <w:color w:val="000000"/>
                <w:sz w:val="18"/>
              </w:rPr>
            </w:pPr>
            <w:r>
              <w:rPr>
                <w:snapToGrid w:val="0"/>
                <w:color w:val="000000"/>
                <w:sz w:val="18"/>
              </w:rPr>
              <w:t>Pre-vious RVP values,</w:t>
            </w:r>
          </w:p>
        </w:tc>
        <w:tc>
          <w:tcPr>
            <w:tcW w:w="720" w:type="dxa"/>
          </w:tcPr>
          <w:p w:rsidR="00000000" w:rsidRDefault="001649C4">
            <w:pPr>
              <w:jc w:val="center"/>
              <w:rPr>
                <w:snapToGrid w:val="0"/>
                <w:color w:val="000000"/>
                <w:sz w:val="18"/>
              </w:rPr>
            </w:pPr>
            <w:r>
              <w:rPr>
                <w:snapToGrid w:val="0"/>
                <w:color w:val="000000"/>
                <w:sz w:val="18"/>
              </w:rPr>
              <w:t>De-crease</w:t>
            </w:r>
          </w:p>
        </w:tc>
        <w:tc>
          <w:tcPr>
            <w:tcW w:w="720" w:type="dxa"/>
          </w:tcPr>
          <w:p w:rsidR="00000000" w:rsidRDefault="001649C4">
            <w:pPr>
              <w:jc w:val="center"/>
              <w:rPr>
                <w:snapToGrid w:val="0"/>
                <w:color w:val="000000"/>
                <w:sz w:val="18"/>
              </w:rPr>
            </w:pPr>
            <w:r>
              <w:rPr>
                <w:snapToGrid w:val="0"/>
                <w:color w:val="000000"/>
                <w:sz w:val="18"/>
              </w:rPr>
              <w:t xml:space="preserve">Specific Emis-sions </w:t>
            </w: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Vehicl</w:t>
            </w:r>
            <w:r>
              <w:rPr>
                <w:snapToGrid w:val="0"/>
                <w:color w:val="000000"/>
                <w:sz w:val="18"/>
              </w:rPr>
              <w:t>es</w:t>
            </w:r>
          </w:p>
        </w:tc>
        <w:tc>
          <w:tcPr>
            <w:tcW w:w="2160" w:type="dxa"/>
            <w:gridSpan w:val="3"/>
          </w:tcPr>
          <w:p w:rsidR="00000000" w:rsidRDefault="001649C4">
            <w:pPr>
              <w:jc w:val="center"/>
              <w:rPr>
                <w:snapToGrid w:val="0"/>
                <w:color w:val="000000"/>
                <w:sz w:val="18"/>
              </w:rPr>
            </w:pPr>
            <w:r>
              <w:rPr>
                <w:snapToGrid w:val="0"/>
                <w:color w:val="000000"/>
                <w:sz w:val="18"/>
              </w:rPr>
              <w:t>10,646,000</w:t>
            </w:r>
          </w:p>
        </w:tc>
        <w:tc>
          <w:tcPr>
            <w:tcW w:w="720" w:type="dxa"/>
          </w:tcPr>
          <w:p w:rsidR="00000000" w:rsidRDefault="001649C4">
            <w:pPr>
              <w:jc w:val="right"/>
              <w:rPr>
                <w:snapToGrid w:val="0"/>
                <w:color w:val="000000"/>
                <w:sz w:val="18"/>
              </w:rPr>
            </w:pPr>
          </w:p>
        </w:tc>
        <w:tc>
          <w:tcPr>
            <w:tcW w:w="2160" w:type="dxa"/>
            <w:gridSpan w:val="3"/>
          </w:tcPr>
          <w:p w:rsidR="00000000" w:rsidRDefault="001649C4">
            <w:pPr>
              <w:jc w:val="center"/>
              <w:rPr>
                <w:snapToGrid w:val="0"/>
                <w:color w:val="000000"/>
                <w:sz w:val="18"/>
              </w:rPr>
            </w:pPr>
            <w:r>
              <w:rPr>
                <w:snapToGrid w:val="0"/>
                <w:color w:val="000000"/>
                <w:sz w:val="18"/>
              </w:rPr>
              <w:t>332,784</w:t>
            </w:r>
          </w:p>
        </w:tc>
        <w:tc>
          <w:tcPr>
            <w:tcW w:w="720" w:type="dxa"/>
          </w:tcPr>
          <w:p w:rsidR="00000000" w:rsidRDefault="001649C4">
            <w:pPr>
              <w:jc w:val="right"/>
              <w:rPr>
                <w:snapToGrid w:val="0"/>
                <w:color w:val="000000"/>
                <w:sz w:val="18"/>
              </w:rPr>
            </w:pPr>
          </w:p>
        </w:tc>
        <w:tc>
          <w:tcPr>
            <w:tcW w:w="2160" w:type="dxa"/>
            <w:gridSpan w:val="3"/>
          </w:tcPr>
          <w:p w:rsidR="00000000" w:rsidRDefault="001649C4">
            <w:pPr>
              <w:jc w:val="center"/>
              <w:rPr>
                <w:snapToGrid w:val="0"/>
                <w:color w:val="000000"/>
                <w:sz w:val="18"/>
              </w:rPr>
            </w:pPr>
            <w:r>
              <w:rPr>
                <w:snapToGrid w:val="0"/>
                <w:color w:val="000000"/>
                <w:sz w:val="18"/>
              </w:rPr>
              <w:t>5,624,280</w:t>
            </w:r>
          </w:p>
        </w:tc>
        <w:tc>
          <w:tcPr>
            <w:tcW w:w="720" w:type="dxa"/>
          </w:tcPr>
          <w:p w:rsidR="00000000" w:rsidRDefault="001649C4">
            <w:pPr>
              <w:jc w:val="right"/>
              <w:rPr>
                <w:snapToGrid w:val="0"/>
                <w:color w:val="000000"/>
                <w:sz w:val="18"/>
              </w:rPr>
            </w:pPr>
          </w:p>
        </w:tc>
        <w:tc>
          <w:tcPr>
            <w:tcW w:w="2160" w:type="dxa"/>
            <w:gridSpan w:val="3"/>
          </w:tcPr>
          <w:p w:rsidR="00000000" w:rsidRDefault="001649C4">
            <w:pPr>
              <w:jc w:val="center"/>
              <w:rPr>
                <w:snapToGrid w:val="0"/>
                <w:color w:val="000000"/>
                <w:sz w:val="18"/>
              </w:rPr>
            </w:pPr>
            <w:r>
              <w:rPr>
                <w:snapToGrid w:val="0"/>
                <w:color w:val="000000"/>
                <w:sz w:val="18"/>
              </w:rPr>
              <w:t>1,049,190</w:t>
            </w:r>
          </w:p>
        </w:tc>
        <w:tc>
          <w:tcPr>
            <w:tcW w:w="720" w:type="dxa"/>
          </w:tcPr>
          <w:p w:rsidR="00000000" w:rsidRDefault="001649C4">
            <w:pPr>
              <w:jc w:val="right"/>
              <w:rPr>
                <w:snapToGrid w:val="0"/>
                <w:color w:val="000000"/>
                <w:sz w:val="18"/>
              </w:rPr>
            </w:pP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VMT</w:t>
            </w:r>
          </w:p>
        </w:tc>
        <w:tc>
          <w:tcPr>
            <w:tcW w:w="2160" w:type="dxa"/>
            <w:gridSpan w:val="3"/>
          </w:tcPr>
          <w:p w:rsidR="00000000" w:rsidRDefault="001649C4">
            <w:pPr>
              <w:jc w:val="center"/>
              <w:rPr>
                <w:snapToGrid w:val="0"/>
                <w:color w:val="000000"/>
                <w:sz w:val="18"/>
              </w:rPr>
            </w:pPr>
            <w:r>
              <w:rPr>
                <w:snapToGrid w:val="0"/>
                <w:color w:val="000000"/>
                <w:sz w:val="18"/>
              </w:rPr>
              <w:t>356,437,000 mi/d</w:t>
            </w:r>
          </w:p>
        </w:tc>
        <w:tc>
          <w:tcPr>
            <w:tcW w:w="720" w:type="dxa"/>
          </w:tcPr>
          <w:p w:rsidR="00000000" w:rsidRDefault="001649C4">
            <w:pPr>
              <w:jc w:val="center"/>
              <w:rPr>
                <w:snapToGrid w:val="0"/>
                <w:color w:val="000000"/>
                <w:sz w:val="18"/>
              </w:rPr>
            </w:pPr>
            <w:r>
              <w:rPr>
                <w:snapToGrid w:val="0"/>
                <w:color w:val="000000"/>
                <w:sz w:val="18"/>
              </w:rPr>
              <w:t>12,221 mi/y</w:t>
            </w:r>
          </w:p>
        </w:tc>
        <w:tc>
          <w:tcPr>
            <w:tcW w:w="2160" w:type="dxa"/>
            <w:gridSpan w:val="3"/>
          </w:tcPr>
          <w:p w:rsidR="00000000" w:rsidRDefault="001649C4">
            <w:pPr>
              <w:jc w:val="center"/>
              <w:rPr>
                <w:snapToGrid w:val="0"/>
                <w:color w:val="000000"/>
                <w:sz w:val="18"/>
              </w:rPr>
            </w:pPr>
            <w:r>
              <w:rPr>
                <w:snapToGrid w:val="0"/>
                <w:color w:val="000000"/>
                <w:sz w:val="18"/>
              </w:rPr>
              <w:t>10,736,000 mi/d</w:t>
            </w:r>
          </w:p>
        </w:tc>
        <w:tc>
          <w:tcPr>
            <w:tcW w:w="720" w:type="dxa"/>
          </w:tcPr>
          <w:p w:rsidR="00000000" w:rsidRDefault="001649C4">
            <w:pPr>
              <w:jc w:val="center"/>
              <w:rPr>
                <w:snapToGrid w:val="0"/>
                <w:color w:val="000000"/>
                <w:sz w:val="18"/>
              </w:rPr>
            </w:pPr>
            <w:r>
              <w:rPr>
                <w:snapToGrid w:val="0"/>
                <w:color w:val="000000"/>
                <w:sz w:val="18"/>
              </w:rPr>
              <w:t>11,775 mi/y</w:t>
            </w:r>
          </w:p>
        </w:tc>
        <w:tc>
          <w:tcPr>
            <w:tcW w:w="2160" w:type="dxa"/>
            <w:gridSpan w:val="3"/>
          </w:tcPr>
          <w:p w:rsidR="00000000" w:rsidRDefault="001649C4">
            <w:pPr>
              <w:jc w:val="center"/>
              <w:rPr>
                <w:snapToGrid w:val="0"/>
                <w:color w:val="000000"/>
                <w:sz w:val="18"/>
              </w:rPr>
            </w:pPr>
            <w:r>
              <w:rPr>
                <w:snapToGrid w:val="0"/>
                <w:color w:val="000000"/>
                <w:sz w:val="18"/>
              </w:rPr>
              <w:t>175,757,000 mi/d</w:t>
            </w:r>
          </w:p>
        </w:tc>
        <w:tc>
          <w:tcPr>
            <w:tcW w:w="720" w:type="dxa"/>
          </w:tcPr>
          <w:p w:rsidR="00000000" w:rsidRDefault="001649C4">
            <w:pPr>
              <w:jc w:val="center"/>
              <w:rPr>
                <w:snapToGrid w:val="0"/>
                <w:color w:val="000000"/>
                <w:sz w:val="18"/>
              </w:rPr>
            </w:pPr>
            <w:r>
              <w:rPr>
                <w:snapToGrid w:val="0"/>
                <w:color w:val="000000"/>
                <w:sz w:val="18"/>
              </w:rPr>
              <w:t>11,406 mi/y</w:t>
            </w:r>
          </w:p>
        </w:tc>
        <w:tc>
          <w:tcPr>
            <w:tcW w:w="2160" w:type="dxa"/>
            <w:gridSpan w:val="3"/>
          </w:tcPr>
          <w:p w:rsidR="00000000" w:rsidRDefault="001649C4">
            <w:pPr>
              <w:jc w:val="center"/>
              <w:rPr>
                <w:snapToGrid w:val="0"/>
                <w:color w:val="000000"/>
                <w:sz w:val="18"/>
              </w:rPr>
            </w:pPr>
            <w:r>
              <w:rPr>
                <w:snapToGrid w:val="0"/>
                <w:color w:val="000000"/>
                <w:sz w:val="18"/>
              </w:rPr>
              <w:t>35,533,000 mi/d</w:t>
            </w:r>
          </w:p>
        </w:tc>
        <w:tc>
          <w:tcPr>
            <w:tcW w:w="720" w:type="dxa"/>
          </w:tcPr>
          <w:p w:rsidR="00000000" w:rsidRDefault="001649C4">
            <w:pPr>
              <w:jc w:val="center"/>
              <w:rPr>
                <w:snapToGrid w:val="0"/>
                <w:color w:val="000000"/>
                <w:sz w:val="18"/>
              </w:rPr>
            </w:pPr>
            <w:r>
              <w:rPr>
                <w:snapToGrid w:val="0"/>
                <w:color w:val="000000"/>
                <w:sz w:val="18"/>
              </w:rPr>
              <w:t>12,361 mi/y</w:t>
            </w:r>
          </w:p>
        </w:tc>
      </w:tr>
      <w:tr w:rsidR="00000000">
        <w:tblPrEx>
          <w:tblCellMar>
            <w:top w:w="0" w:type="dxa"/>
            <w:bottom w:w="0" w:type="dxa"/>
          </w:tblCellMar>
        </w:tblPrEx>
        <w:trPr>
          <w:trHeight w:val="278"/>
        </w:trPr>
        <w:tc>
          <w:tcPr>
            <w:tcW w:w="1440" w:type="dxa"/>
          </w:tcPr>
          <w:p w:rsidR="00000000" w:rsidRDefault="001649C4">
            <w:pPr>
              <w:jc w:val="center"/>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tpd</w:t>
            </w:r>
          </w:p>
        </w:tc>
        <w:tc>
          <w:tcPr>
            <w:tcW w:w="720" w:type="dxa"/>
          </w:tcPr>
          <w:p w:rsidR="00000000" w:rsidRDefault="001649C4">
            <w:pPr>
              <w:jc w:val="center"/>
              <w:rPr>
                <w:snapToGrid w:val="0"/>
                <w:color w:val="000000"/>
                <w:sz w:val="18"/>
              </w:rPr>
            </w:pPr>
            <w:r>
              <w:rPr>
                <w:snapToGrid w:val="0"/>
                <w:color w:val="000000"/>
                <w:sz w:val="18"/>
              </w:rPr>
              <w:t>g/mi</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Total Exh HC</w:t>
            </w:r>
          </w:p>
        </w:tc>
        <w:tc>
          <w:tcPr>
            <w:tcW w:w="720" w:type="dxa"/>
          </w:tcPr>
          <w:p w:rsidR="00000000" w:rsidRDefault="001649C4">
            <w:pPr>
              <w:jc w:val="right"/>
              <w:rPr>
                <w:snapToGrid w:val="0"/>
                <w:color w:val="000000"/>
                <w:sz w:val="18"/>
              </w:rPr>
            </w:pPr>
            <w:r>
              <w:rPr>
                <w:snapToGrid w:val="0"/>
                <w:color w:val="000000"/>
                <w:sz w:val="18"/>
              </w:rPr>
              <w:t>120.7</w:t>
            </w:r>
          </w:p>
        </w:tc>
        <w:tc>
          <w:tcPr>
            <w:tcW w:w="720" w:type="dxa"/>
          </w:tcPr>
          <w:p w:rsidR="00000000" w:rsidRDefault="001649C4">
            <w:pPr>
              <w:jc w:val="right"/>
              <w:rPr>
                <w:snapToGrid w:val="0"/>
                <w:color w:val="000000"/>
                <w:sz w:val="18"/>
              </w:rPr>
            </w:pPr>
            <w:r>
              <w:rPr>
                <w:snapToGrid w:val="0"/>
                <w:color w:val="000000"/>
                <w:sz w:val="18"/>
              </w:rPr>
              <w:t>1</w:t>
            </w:r>
            <w:r>
              <w:rPr>
                <w:snapToGrid w:val="0"/>
                <w:color w:val="000000"/>
                <w:sz w:val="18"/>
              </w:rPr>
              <w:t>20.7</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0.31</w:t>
            </w:r>
          </w:p>
        </w:tc>
        <w:tc>
          <w:tcPr>
            <w:tcW w:w="720" w:type="dxa"/>
          </w:tcPr>
          <w:p w:rsidR="00000000" w:rsidRDefault="001649C4">
            <w:pPr>
              <w:jc w:val="right"/>
              <w:rPr>
                <w:snapToGrid w:val="0"/>
                <w:color w:val="000000"/>
                <w:sz w:val="18"/>
              </w:rPr>
            </w:pPr>
            <w:r>
              <w:rPr>
                <w:snapToGrid w:val="0"/>
                <w:color w:val="000000"/>
                <w:sz w:val="18"/>
              </w:rPr>
              <w:t>5.4</w:t>
            </w:r>
          </w:p>
        </w:tc>
        <w:tc>
          <w:tcPr>
            <w:tcW w:w="720" w:type="dxa"/>
          </w:tcPr>
          <w:p w:rsidR="00000000" w:rsidRDefault="001649C4">
            <w:pPr>
              <w:jc w:val="right"/>
              <w:rPr>
                <w:snapToGrid w:val="0"/>
                <w:color w:val="000000"/>
                <w:sz w:val="18"/>
              </w:rPr>
            </w:pPr>
            <w:r>
              <w:rPr>
                <w:snapToGrid w:val="0"/>
                <w:color w:val="000000"/>
                <w:sz w:val="18"/>
              </w:rPr>
              <w:t>5.4</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0.46</w:t>
            </w:r>
          </w:p>
        </w:tc>
        <w:tc>
          <w:tcPr>
            <w:tcW w:w="720" w:type="dxa"/>
          </w:tcPr>
          <w:p w:rsidR="00000000" w:rsidRDefault="001649C4">
            <w:pPr>
              <w:jc w:val="right"/>
              <w:rPr>
                <w:snapToGrid w:val="0"/>
                <w:color w:val="000000"/>
                <w:sz w:val="18"/>
              </w:rPr>
            </w:pPr>
            <w:r>
              <w:rPr>
                <w:snapToGrid w:val="0"/>
                <w:color w:val="000000"/>
                <w:sz w:val="18"/>
              </w:rPr>
              <w:t>71.3</w:t>
            </w:r>
          </w:p>
        </w:tc>
        <w:tc>
          <w:tcPr>
            <w:tcW w:w="720" w:type="dxa"/>
          </w:tcPr>
          <w:p w:rsidR="00000000" w:rsidRDefault="001649C4">
            <w:pPr>
              <w:jc w:val="right"/>
              <w:rPr>
                <w:snapToGrid w:val="0"/>
                <w:color w:val="000000"/>
                <w:sz w:val="18"/>
              </w:rPr>
            </w:pPr>
            <w:r>
              <w:rPr>
                <w:snapToGrid w:val="0"/>
                <w:color w:val="000000"/>
                <w:sz w:val="18"/>
              </w:rPr>
              <w:t>71.3</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0.37</w:t>
            </w:r>
          </w:p>
        </w:tc>
        <w:tc>
          <w:tcPr>
            <w:tcW w:w="720" w:type="dxa"/>
          </w:tcPr>
          <w:p w:rsidR="00000000" w:rsidRDefault="001649C4">
            <w:pPr>
              <w:jc w:val="right"/>
              <w:rPr>
                <w:snapToGrid w:val="0"/>
                <w:color w:val="000000"/>
                <w:sz w:val="18"/>
              </w:rPr>
            </w:pPr>
            <w:r>
              <w:rPr>
                <w:snapToGrid w:val="0"/>
                <w:color w:val="000000"/>
                <w:sz w:val="18"/>
              </w:rPr>
              <w:t>12.6</w:t>
            </w:r>
          </w:p>
        </w:tc>
        <w:tc>
          <w:tcPr>
            <w:tcW w:w="720" w:type="dxa"/>
          </w:tcPr>
          <w:p w:rsidR="00000000" w:rsidRDefault="001649C4">
            <w:pPr>
              <w:jc w:val="right"/>
              <w:rPr>
                <w:snapToGrid w:val="0"/>
                <w:color w:val="000000"/>
                <w:sz w:val="18"/>
              </w:rPr>
            </w:pPr>
            <w:r>
              <w:rPr>
                <w:snapToGrid w:val="0"/>
                <w:color w:val="000000"/>
                <w:sz w:val="18"/>
              </w:rPr>
              <w:t>12.6</w:t>
            </w:r>
          </w:p>
        </w:tc>
        <w:tc>
          <w:tcPr>
            <w:tcW w:w="720" w:type="dxa"/>
          </w:tcPr>
          <w:p w:rsidR="00000000" w:rsidRDefault="001649C4">
            <w:pPr>
              <w:tabs>
                <w:tab w:val="decimal" w:pos="420"/>
              </w:tabs>
              <w:rPr>
                <w:snapToGrid w:val="0"/>
                <w:color w:val="000000"/>
                <w:sz w:val="18"/>
              </w:rPr>
            </w:pPr>
            <w:r>
              <w:rPr>
                <w:snapToGrid w:val="0"/>
                <w:color w:val="000000"/>
                <w:sz w:val="18"/>
              </w:rPr>
              <w:t>0.2</w:t>
            </w:r>
          </w:p>
        </w:tc>
        <w:tc>
          <w:tcPr>
            <w:tcW w:w="720" w:type="dxa"/>
          </w:tcPr>
          <w:p w:rsidR="00000000" w:rsidRDefault="001649C4">
            <w:pPr>
              <w:jc w:val="right"/>
              <w:rPr>
                <w:snapToGrid w:val="0"/>
                <w:color w:val="000000"/>
                <w:sz w:val="18"/>
              </w:rPr>
            </w:pPr>
            <w:r>
              <w:rPr>
                <w:snapToGrid w:val="0"/>
                <w:color w:val="000000"/>
                <w:sz w:val="18"/>
              </w:rPr>
              <w:t>0.32</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 xml:space="preserve">Diurnal </w:t>
            </w:r>
          </w:p>
        </w:tc>
        <w:tc>
          <w:tcPr>
            <w:tcW w:w="720" w:type="dxa"/>
          </w:tcPr>
          <w:p w:rsidR="00000000" w:rsidRDefault="001649C4">
            <w:pPr>
              <w:jc w:val="right"/>
              <w:rPr>
                <w:snapToGrid w:val="0"/>
                <w:color w:val="000000"/>
                <w:sz w:val="18"/>
              </w:rPr>
            </w:pPr>
            <w:r>
              <w:rPr>
                <w:snapToGrid w:val="0"/>
                <w:color w:val="000000"/>
                <w:sz w:val="18"/>
              </w:rPr>
              <w:t>12.4</w:t>
            </w:r>
          </w:p>
        </w:tc>
        <w:tc>
          <w:tcPr>
            <w:tcW w:w="720" w:type="dxa"/>
          </w:tcPr>
          <w:p w:rsidR="00000000" w:rsidRDefault="001649C4">
            <w:pPr>
              <w:jc w:val="right"/>
              <w:rPr>
                <w:snapToGrid w:val="0"/>
                <w:color w:val="000000"/>
                <w:sz w:val="18"/>
              </w:rPr>
            </w:pPr>
            <w:r>
              <w:rPr>
                <w:snapToGrid w:val="0"/>
                <w:color w:val="000000"/>
                <w:sz w:val="18"/>
              </w:rPr>
              <w:t>14.4</w:t>
            </w:r>
          </w:p>
        </w:tc>
        <w:tc>
          <w:tcPr>
            <w:tcW w:w="720" w:type="dxa"/>
          </w:tcPr>
          <w:p w:rsidR="00000000" w:rsidRDefault="001649C4">
            <w:pPr>
              <w:tabs>
                <w:tab w:val="decimal" w:pos="420"/>
              </w:tabs>
              <w:rPr>
                <w:snapToGrid w:val="0"/>
                <w:color w:val="000000"/>
                <w:sz w:val="18"/>
              </w:rPr>
            </w:pPr>
            <w:r>
              <w:rPr>
                <w:snapToGrid w:val="0"/>
                <w:color w:val="000000"/>
                <w:sz w:val="18"/>
              </w:rPr>
              <w:t>2.0</w:t>
            </w:r>
          </w:p>
        </w:tc>
        <w:tc>
          <w:tcPr>
            <w:tcW w:w="720" w:type="dxa"/>
          </w:tcPr>
          <w:p w:rsidR="00000000" w:rsidRDefault="001649C4">
            <w:pPr>
              <w:jc w:val="right"/>
              <w:rPr>
                <w:snapToGrid w:val="0"/>
                <w:color w:val="000000"/>
                <w:sz w:val="18"/>
              </w:rPr>
            </w:pPr>
            <w:r>
              <w:rPr>
                <w:snapToGrid w:val="0"/>
                <w:color w:val="000000"/>
                <w:sz w:val="18"/>
              </w:rPr>
              <w:t>0.03</w:t>
            </w:r>
          </w:p>
        </w:tc>
        <w:tc>
          <w:tcPr>
            <w:tcW w:w="720" w:type="dxa"/>
          </w:tcPr>
          <w:p w:rsidR="00000000" w:rsidRDefault="001649C4">
            <w:pPr>
              <w:jc w:val="right"/>
              <w:rPr>
                <w:snapToGrid w:val="0"/>
                <w:color w:val="000000"/>
                <w:sz w:val="18"/>
              </w:rPr>
            </w:pPr>
            <w:r>
              <w:rPr>
                <w:snapToGrid w:val="0"/>
                <w:color w:val="000000"/>
                <w:sz w:val="18"/>
              </w:rPr>
              <w:t>0.4</w:t>
            </w:r>
          </w:p>
        </w:tc>
        <w:tc>
          <w:tcPr>
            <w:tcW w:w="720" w:type="dxa"/>
          </w:tcPr>
          <w:p w:rsidR="00000000" w:rsidRDefault="001649C4">
            <w:pPr>
              <w:jc w:val="right"/>
              <w:rPr>
                <w:snapToGrid w:val="0"/>
                <w:color w:val="000000"/>
                <w:sz w:val="18"/>
              </w:rPr>
            </w:pPr>
            <w:r>
              <w:rPr>
                <w:snapToGrid w:val="0"/>
                <w:color w:val="000000"/>
                <w:sz w:val="18"/>
              </w:rPr>
              <w:t>0.4</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0.03</w:t>
            </w:r>
          </w:p>
        </w:tc>
        <w:tc>
          <w:tcPr>
            <w:tcW w:w="720" w:type="dxa"/>
          </w:tcPr>
          <w:p w:rsidR="00000000" w:rsidRDefault="001649C4">
            <w:pPr>
              <w:jc w:val="right"/>
              <w:rPr>
                <w:snapToGrid w:val="0"/>
                <w:color w:val="000000"/>
                <w:sz w:val="18"/>
              </w:rPr>
            </w:pPr>
            <w:r>
              <w:rPr>
                <w:snapToGrid w:val="0"/>
                <w:color w:val="000000"/>
                <w:sz w:val="18"/>
              </w:rPr>
              <w:t>4.0</w:t>
            </w:r>
          </w:p>
        </w:tc>
        <w:tc>
          <w:tcPr>
            <w:tcW w:w="720" w:type="dxa"/>
          </w:tcPr>
          <w:p w:rsidR="00000000" w:rsidRDefault="001649C4">
            <w:pPr>
              <w:jc w:val="right"/>
              <w:rPr>
                <w:snapToGrid w:val="0"/>
                <w:color w:val="000000"/>
                <w:sz w:val="18"/>
              </w:rPr>
            </w:pPr>
            <w:r>
              <w:rPr>
                <w:snapToGrid w:val="0"/>
                <w:color w:val="000000"/>
                <w:sz w:val="18"/>
              </w:rPr>
              <w:t>4.3</w:t>
            </w:r>
          </w:p>
        </w:tc>
        <w:tc>
          <w:tcPr>
            <w:tcW w:w="720" w:type="dxa"/>
          </w:tcPr>
          <w:p w:rsidR="00000000" w:rsidRDefault="001649C4">
            <w:pPr>
              <w:tabs>
                <w:tab w:val="decimal" w:pos="420"/>
              </w:tabs>
              <w:rPr>
                <w:snapToGrid w:val="0"/>
                <w:color w:val="000000"/>
                <w:sz w:val="18"/>
              </w:rPr>
            </w:pPr>
            <w:r>
              <w:rPr>
                <w:snapToGrid w:val="0"/>
                <w:color w:val="000000"/>
                <w:sz w:val="18"/>
              </w:rPr>
              <w:t>0.3</w:t>
            </w:r>
          </w:p>
        </w:tc>
        <w:tc>
          <w:tcPr>
            <w:tcW w:w="720" w:type="dxa"/>
          </w:tcPr>
          <w:p w:rsidR="00000000" w:rsidRDefault="001649C4">
            <w:pPr>
              <w:jc w:val="right"/>
              <w:rPr>
                <w:snapToGrid w:val="0"/>
                <w:color w:val="000000"/>
                <w:sz w:val="18"/>
              </w:rPr>
            </w:pPr>
            <w:r>
              <w:rPr>
                <w:snapToGrid w:val="0"/>
                <w:color w:val="000000"/>
                <w:sz w:val="18"/>
              </w:rPr>
              <w:t>0.02</w:t>
            </w:r>
          </w:p>
        </w:tc>
        <w:tc>
          <w:tcPr>
            <w:tcW w:w="720" w:type="dxa"/>
          </w:tcPr>
          <w:p w:rsidR="00000000" w:rsidRDefault="001649C4">
            <w:pPr>
              <w:jc w:val="right"/>
              <w:rPr>
                <w:snapToGrid w:val="0"/>
                <w:color w:val="000000"/>
                <w:sz w:val="18"/>
              </w:rPr>
            </w:pPr>
            <w:r>
              <w:rPr>
                <w:snapToGrid w:val="0"/>
                <w:color w:val="000000"/>
                <w:sz w:val="18"/>
              </w:rPr>
              <w:t>0.7</w:t>
            </w:r>
          </w:p>
        </w:tc>
        <w:tc>
          <w:tcPr>
            <w:tcW w:w="720" w:type="dxa"/>
          </w:tcPr>
          <w:p w:rsidR="00000000" w:rsidRDefault="001649C4">
            <w:pPr>
              <w:jc w:val="right"/>
              <w:rPr>
                <w:snapToGrid w:val="0"/>
                <w:color w:val="000000"/>
                <w:sz w:val="18"/>
              </w:rPr>
            </w:pPr>
            <w:r>
              <w:rPr>
                <w:snapToGrid w:val="0"/>
                <w:color w:val="000000"/>
                <w:sz w:val="18"/>
              </w:rPr>
              <w:t>0.8</w:t>
            </w:r>
          </w:p>
        </w:tc>
        <w:tc>
          <w:tcPr>
            <w:tcW w:w="720" w:type="dxa"/>
          </w:tcPr>
          <w:p w:rsidR="00000000" w:rsidRDefault="001649C4">
            <w:pPr>
              <w:tabs>
                <w:tab w:val="decimal" w:pos="420"/>
              </w:tabs>
              <w:rPr>
                <w:snapToGrid w:val="0"/>
                <w:color w:val="000000"/>
                <w:sz w:val="18"/>
              </w:rPr>
            </w:pPr>
            <w:r>
              <w:rPr>
                <w:snapToGrid w:val="0"/>
                <w:color w:val="000000"/>
                <w:sz w:val="18"/>
              </w:rPr>
              <w:t>0.1</w:t>
            </w:r>
          </w:p>
        </w:tc>
        <w:tc>
          <w:tcPr>
            <w:tcW w:w="720" w:type="dxa"/>
          </w:tcPr>
          <w:p w:rsidR="00000000" w:rsidRDefault="001649C4">
            <w:pPr>
              <w:jc w:val="right"/>
              <w:rPr>
                <w:snapToGrid w:val="0"/>
                <w:color w:val="000000"/>
                <w:sz w:val="18"/>
              </w:rPr>
            </w:pPr>
            <w:r>
              <w:rPr>
                <w:snapToGrid w:val="0"/>
                <w:color w:val="000000"/>
                <w:sz w:val="18"/>
              </w:rPr>
              <w:t>0.02</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Hot Soak</w:t>
            </w:r>
          </w:p>
        </w:tc>
        <w:tc>
          <w:tcPr>
            <w:tcW w:w="720" w:type="dxa"/>
          </w:tcPr>
          <w:p w:rsidR="00000000" w:rsidRDefault="001649C4">
            <w:pPr>
              <w:jc w:val="right"/>
              <w:rPr>
                <w:snapToGrid w:val="0"/>
                <w:color w:val="000000"/>
                <w:sz w:val="18"/>
              </w:rPr>
            </w:pPr>
            <w:r>
              <w:rPr>
                <w:snapToGrid w:val="0"/>
                <w:color w:val="000000"/>
                <w:sz w:val="18"/>
              </w:rPr>
              <w:t>18.7</w:t>
            </w:r>
          </w:p>
        </w:tc>
        <w:tc>
          <w:tcPr>
            <w:tcW w:w="720" w:type="dxa"/>
          </w:tcPr>
          <w:p w:rsidR="00000000" w:rsidRDefault="001649C4">
            <w:pPr>
              <w:jc w:val="right"/>
              <w:rPr>
                <w:snapToGrid w:val="0"/>
                <w:color w:val="000000"/>
                <w:sz w:val="18"/>
              </w:rPr>
            </w:pPr>
            <w:r>
              <w:rPr>
                <w:snapToGrid w:val="0"/>
                <w:color w:val="000000"/>
                <w:sz w:val="18"/>
              </w:rPr>
              <w:t>28.8</w:t>
            </w:r>
          </w:p>
        </w:tc>
        <w:tc>
          <w:tcPr>
            <w:tcW w:w="720" w:type="dxa"/>
          </w:tcPr>
          <w:p w:rsidR="00000000" w:rsidRDefault="001649C4">
            <w:pPr>
              <w:tabs>
                <w:tab w:val="decimal" w:pos="420"/>
              </w:tabs>
              <w:rPr>
                <w:snapToGrid w:val="0"/>
                <w:color w:val="000000"/>
                <w:sz w:val="18"/>
              </w:rPr>
            </w:pPr>
            <w:r>
              <w:rPr>
                <w:snapToGrid w:val="0"/>
                <w:color w:val="000000"/>
                <w:sz w:val="18"/>
              </w:rPr>
              <w:t>9.9</w:t>
            </w:r>
          </w:p>
        </w:tc>
        <w:tc>
          <w:tcPr>
            <w:tcW w:w="720" w:type="dxa"/>
          </w:tcPr>
          <w:p w:rsidR="00000000" w:rsidRDefault="001649C4">
            <w:pPr>
              <w:jc w:val="right"/>
              <w:rPr>
                <w:snapToGrid w:val="0"/>
                <w:color w:val="000000"/>
                <w:sz w:val="18"/>
              </w:rPr>
            </w:pPr>
            <w:r>
              <w:rPr>
                <w:snapToGrid w:val="0"/>
                <w:color w:val="000000"/>
                <w:sz w:val="18"/>
              </w:rPr>
              <w:t>0.05</w:t>
            </w:r>
          </w:p>
        </w:tc>
        <w:tc>
          <w:tcPr>
            <w:tcW w:w="720" w:type="dxa"/>
          </w:tcPr>
          <w:p w:rsidR="00000000" w:rsidRDefault="001649C4">
            <w:pPr>
              <w:jc w:val="right"/>
              <w:rPr>
                <w:snapToGrid w:val="0"/>
                <w:color w:val="000000"/>
                <w:sz w:val="18"/>
              </w:rPr>
            </w:pPr>
            <w:r>
              <w:rPr>
                <w:snapToGrid w:val="0"/>
                <w:color w:val="000000"/>
                <w:sz w:val="18"/>
              </w:rPr>
              <w:t>0.7</w:t>
            </w:r>
          </w:p>
        </w:tc>
        <w:tc>
          <w:tcPr>
            <w:tcW w:w="720" w:type="dxa"/>
          </w:tcPr>
          <w:p w:rsidR="00000000" w:rsidRDefault="001649C4">
            <w:pPr>
              <w:jc w:val="right"/>
              <w:rPr>
                <w:snapToGrid w:val="0"/>
                <w:color w:val="000000"/>
                <w:sz w:val="18"/>
              </w:rPr>
            </w:pPr>
            <w:r>
              <w:rPr>
                <w:snapToGrid w:val="0"/>
                <w:color w:val="000000"/>
                <w:sz w:val="18"/>
              </w:rPr>
              <w:t>0.9</w:t>
            </w:r>
          </w:p>
        </w:tc>
        <w:tc>
          <w:tcPr>
            <w:tcW w:w="720" w:type="dxa"/>
          </w:tcPr>
          <w:p w:rsidR="00000000" w:rsidRDefault="001649C4">
            <w:pPr>
              <w:tabs>
                <w:tab w:val="decimal" w:pos="420"/>
              </w:tabs>
              <w:rPr>
                <w:snapToGrid w:val="0"/>
                <w:color w:val="000000"/>
                <w:sz w:val="18"/>
              </w:rPr>
            </w:pPr>
            <w:r>
              <w:rPr>
                <w:snapToGrid w:val="0"/>
                <w:color w:val="000000"/>
                <w:sz w:val="18"/>
              </w:rPr>
              <w:t>0.2</w:t>
            </w:r>
          </w:p>
        </w:tc>
        <w:tc>
          <w:tcPr>
            <w:tcW w:w="720" w:type="dxa"/>
          </w:tcPr>
          <w:p w:rsidR="00000000" w:rsidRDefault="001649C4">
            <w:pPr>
              <w:jc w:val="right"/>
              <w:rPr>
                <w:snapToGrid w:val="0"/>
                <w:color w:val="000000"/>
                <w:sz w:val="18"/>
              </w:rPr>
            </w:pPr>
            <w:r>
              <w:rPr>
                <w:snapToGrid w:val="0"/>
                <w:color w:val="000000"/>
                <w:sz w:val="18"/>
              </w:rPr>
              <w:t>0.06</w:t>
            </w:r>
          </w:p>
        </w:tc>
        <w:tc>
          <w:tcPr>
            <w:tcW w:w="720" w:type="dxa"/>
          </w:tcPr>
          <w:p w:rsidR="00000000" w:rsidRDefault="001649C4">
            <w:pPr>
              <w:jc w:val="right"/>
              <w:rPr>
                <w:snapToGrid w:val="0"/>
                <w:color w:val="000000"/>
                <w:sz w:val="18"/>
              </w:rPr>
            </w:pPr>
            <w:r>
              <w:rPr>
                <w:snapToGrid w:val="0"/>
                <w:color w:val="000000"/>
                <w:sz w:val="18"/>
              </w:rPr>
              <w:t>9.8</w:t>
            </w:r>
          </w:p>
        </w:tc>
        <w:tc>
          <w:tcPr>
            <w:tcW w:w="720" w:type="dxa"/>
          </w:tcPr>
          <w:p w:rsidR="00000000" w:rsidRDefault="001649C4">
            <w:pPr>
              <w:jc w:val="right"/>
              <w:rPr>
                <w:snapToGrid w:val="0"/>
                <w:color w:val="000000"/>
                <w:sz w:val="18"/>
              </w:rPr>
            </w:pPr>
            <w:r>
              <w:rPr>
                <w:snapToGrid w:val="0"/>
                <w:color w:val="000000"/>
                <w:sz w:val="18"/>
              </w:rPr>
              <w:t>13.6</w:t>
            </w:r>
          </w:p>
        </w:tc>
        <w:tc>
          <w:tcPr>
            <w:tcW w:w="720" w:type="dxa"/>
          </w:tcPr>
          <w:p w:rsidR="00000000" w:rsidRDefault="001649C4">
            <w:pPr>
              <w:tabs>
                <w:tab w:val="decimal" w:pos="420"/>
              </w:tabs>
              <w:rPr>
                <w:snapToGrid w:val="0"/>
                <w:color w:val="000000"/>
                <w:sz w:val="18"/>
              </w:rPr>
            </w:pPr>
            <w:r>
              <w:rPr>
                <w:snapToGrid w:val="0"/>
                <w:color w:val="000000"/>
                <w:sz w:val="18"/>
              </w:rPr>
              <w:t>3.8</w:t>
            </w:r>
          </w:p>
        </w:tc>
        <w:tc>
          <w:tcPr>
            <w:tcW w:w="720" w:type="dxa"/>
          </w:tcPr>
          <w:p w:rsidR="00000000" w:rsidRDefault="001649C4">
            <w:pPr>
              <w:jc w:val="right"/>
              <w:rPr>
                <w:snapToGrid w:val="0"/>
                <w:color w:val="000000"/>
                <w:sz w:val="18"/>
              </w:rPr>
            </w:pPr>
            <w:r>
              <w:rPr>
                <w:snapToGrid w:val="0"/>
                <w:color w:val="000000"/>
                <w:sz w:val="18"/>
              </w:rPr>
              <w:t>0.05</w:t>
            </w:r>
          </w:p>
        </w:tc>
        <w:tc>
          <w:tcPr>
            <w:tcW w:w="720" w:type="dxa"/>
          </w:tcPr>
          <w:p w:rsidR="00000000" w:rsidRDefault="001649C4">
            <w:pPr>
              <w:jc w:val="right"/>
              <w:rPr>
                <w:snapToGrid w:val="0"/>
                <w:color w:val="000000"/>
                <w:sz w:val="18"/>
              </w:rPr>
            </w:pPr>
            <w:r>
              <w:rPr>
                <w:snapToGrid w:val="0"/>
                <w:color w:val="000000"/>
                <w:sz w:val="18"/>
              </w:rPr>
              <w:t>1.9</w:t>
            </w:r>
          </w:p>
        </w:tc>
        <w:tc>
          <w:tcPr>
            <w:tcW w:w="720" w:type="dxa"/>
          </w:tcPr>
          <w:p w:rsidR="00000000" w:rsidRDefault="001649C4">
            <w:pPr>
              <w:jc w:val="right"/>
              <w:rPr>
                <w:snapToGrid w:val="0"/>
                <w:color w:val="000000"/>
                <w:sz w:val="18"/>
              </w:rPr>
            </w:pPr>
            <w:r>
              <w:rPr>
                <w:snapToGrid w:val="0"/>
                <w:color w:val="000000"/>
                <w:sz w:val="18"/>
              </w:rPr>
              <w:t>2.6</w:t>
            </w:r>
          </w:p>
        </w:tc>
        <w:tc>
          <w:tcPr>
            <w:tcW w:w="720" w:type="dxa"/>
          </w:tcPr>
          <w:p w:rsidR="00000000" w:rsidRDefault="001649C4">
            <w:pPr>
              <w:tabs>
                <w:tab w:val="decimal" w:pos="420"/>
              </w:tabs>
              <w:rPr>
                <w:snapToGrid w:val="0"/>
                <w:color w:val="000000"/>
                <w:sz w:val="18"/>
              </w:rPr>
            </w:pPr>
            <w:r>
              <w:rPr>
                <w:snapToGrid w:val="0"/>
                <w:color w:val="000000"/>
                <w:sz w:val="18"/>
              </w:rPr>
              <w:t>0.7</w:t>
            </w:r>
          </w:p>
        </w:tc>
        <w:tc>
          <w:tcPr>
            <w:tcW w:w="720" w:type="dxa"/>
          </w:tcPr>
          <w:p w:rsidR="00000000" w:rsidRDefault="001649C4">
            <w:pPr>
              <w:jc w:val="right"/>
              <w:rPr>
                <w:snapToGrid w:val="0"/>
                <w:color w:val="000000"/>
                <w:sz w:val="18"/>
              </w:rPr>
            </w:pPr>
            <w:r>
              <w:rPr>
                <w:snapToGrid w:val="0"/>
                <w:color w:val="000000"/>
                <w:sz w:val="18"/>
              </w:rPr>
              <w:t>0.05</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 xml:space="preserve">Running </w:t>
            </w:r>
          </w:p>
        </w:tc>
        <w:tc>
          <w:tcPr>
            <w:tcW w:w="720" w:type="dxa"/>
          </w:tcPr>
          <w:p w:rsidR="00000000" w:rsidRDefault="001649C4">
            <w:pPr>
              <w:jc w:val="right"/>
              <w:rPr>
                <w:snapToGrid w:val="0"/>
                <w:color w:val="000000"/>
                <w:sz w:val="18"/>
              </w:rPr>
            </w:pPr>
            <w:r>
              <w:rPr>
                <w:snapToGrid w:val="0"/>
                <w:color w:val="000000"/>
                <w:sz w:val="18"/>
              </w:rPr>
              <w:t>87.3</w:t>
            </w:r>
          </w:p>
        </w:tc>
        <w:tc>
          <w:tcPr>
            <w:tcW w:w="720" w:type="dxa"/>
          </w:tcPr>
          <w:p w:rsidR="00000000" w:rsidRDefault="001649C4">
            <w:pPr>
              <w:jc w:val="right"/>
              <w:rPr>
                <w:snapToGrid w:val="0"/>
                <w:color w:val="000000"/>
                <w:sz w:val="18"/>
              </w:rPr>
            </w:pPr>
            <w:r>
              <w:rPr>
                <w:snapToGrid w:val="0"/>
                <w:color w:val="000000"/>
                <w:sz w:val="18"/>
              </w:rPr>
              <w:t>96.4</w:t>
            </w:r>
          </w:p>
        </w:tc>
        <w:tc>
          <w:tcPr>
            <w:tcW w:w="720" w:type="dxa"/>
          </w:tcPr>
          <w:p w:rsidR="00000000" w:rsidRDefault="001649C4">
            <w:pPr>
              <w:tabs>
                <w:tab w:val="decimal" w:pos="420"/>
              </w:tabs>
              <w:rPr>
                <w:snapToGrid w:val="0"/>
                <w:color w:val="000000"/>
                <w:sz w:val="18"/>
              </w:rPr>
            </w:pPr>
            <w:r>
              <w:rPr>
                <w:snapToGrid w:val="0"/>
                <w:color w:val="000000"/>
                <w:sz w:val="18"/>
              </w:rPr>
              <w:t>9.1</w:t>
            </w:r>
          </w:p>
        </w:tc>
        <w:tc>
          <w:tcPr>
            <w:tcW w:w="720" w:type="dxa"/>
          </w:tcPr>
          <w:p w:rsidR="00000000" w:rsidRDefault="001649C4">
            <w:pPr>
              <w:jc w:val="right"/>
              <w:rPr>
                <w:snapToGrid w:val="0"/>
                <w:color w:val="000000"/>
                <w:sz w:val="18"/>
              </w:rPr>
            </w:pPr>
            <w:r>
              <w:rPr>
                <w:snapToGrid w:val="0"/>
                <w:color w:val="000000"/>
                <w:sz w:val="18"/>
              </w:rPr>
              <w:t>0.22</w:t>
            </w:r>
          </w:p>
        </w:tc>
        <w:tc>
          <w:tcPr>
            <w:tcW w:w="720" w:type="dxa"/>
          </w:tcPr>
          <w:p w:rsidR="00000000" w:rsidRDefault="001649C4">
            <w:pPr>
              <w:jc w:val="right"/>
              <w:rPr>
                <w:snapToGrid w:val="0"/>
                <w:color w:val="000000"/>
                <w:sz w:val="18"/>
              </w:rPr>
            </w:pPr>
            <w:r>
              <w:rPr>
                <w:snapToGrid w:val="0"/>
                <w:color w:val="000000"/>
                <w:sz w:val="18"/>
              </w:rPr>
              <w:t>3.4</w:t>
            </w:r>
          </w:p>
        </w:tc>
        <w:tc>
          <w:tcPr>
            <w:tcW w:w="720" w:type="dxa"/>
          </w:tcPr>
          <w:p w:rsidR="00000000" w:rsidRDefault="001649C4">
            <w:pPr>
              <w:jc w:val="right"/>
              <w:rPr>
                <w:snapToGrid w:val="0"/>
                <w:color w:val="000000"/>
                <w:sz w:val="18"/>
              </w:rPr>
            </w:pPr>
            <w:r>
              <w:rPr>
                <w:snapToGrid w:val="0"/>
                <w:color w:val="000000"/>
                <w:sz w:val="18"/>
              </w:rPr>
              <w:t>3.6</w:t>
            </w:r>
          </w:p>
        </w:tc>
        <w:tc>
          <w:tcPr>
            <w:tcW w:w="720" w:type="dxa"/>
          </w:tcPr>
          <w:p w:rsidR="00000000" w:rsidRDefault="001649C4">
            <w:pPr>
              <w:tabs>
                <w:tab w:val="decimal" w:pos="420"/>
              </w:tabs>
              <w:rPr>
                <w:snapToGrid w:val="0"/>
                <w:color w:val="000000"/>
                <w:sz w:val="18"/>
              </w:rPr>
            </w:pPr>
            <w:r>
              <w:rPr>
                <w:snapToGrid w:val="0"/>
                <w:color w:val="000000"/>
                <w:sz w:val="18"/>
              </w:rPr>
              <w:t>0</w:t>
            </w:r>
            <w:r>
              <w:rPr>
                <w:snapToGrid w:val="0"/>
                <w:color w:val="000000"/>
                <w:sz w:val="18"/>
              </w:rPr>
              <w:t>.2</w:t>
            </w:r>
          </w:p>
        </w:tc>
        <w:tc>
          <w:tcPr>
            <w:tcW w:w="720" w:type="dxa"/>
          </w:tcPr>
          <w:p w:rsidR="00000000" w:rsidRDefault="001649C4">
            <w:pPr>
              <w:jc w:val="right"/>
              <w:rPr>
                <w:snapToGrid w:val="0"/>
                <w:color w:val="000000"/>
                <w:sz w:val="18"/>
              </w:rPr>
            </w:pPr>
            <w:r>
              <w:rPr>
                <w:snapToGrid w:val="0"/>
                <w:color w:val="000000"/>
                <w:sz w:val="18"/>
              </w:rPr>
              <w:t>0.29</w:t>
            </w:r>
          </w:p>
        </w:tc>
        <w:tc>
          <w:tcPr>
            <w:tcW w:w="720" w:type="dxa"/>
          </w:tcPr>
          <w:p w:rsidR="00000000" w:rsidRDefault="001649C4">
            <w:pPr>
              <w:jc w:val="right"/>
              <w:rPr>
                <w:snapToGrid w:val="0"/>
                <w:color w:val="000000"/>
                <w:sz w:val="18"/>
              </w:rPr>
            </w:pPr>
            <w:r>
              <w:rPr>
                <w:snapToGrid w:val="0"/>
                <w:color w:val="000000"/>
                <w:sz w:val="18"/>
              </w:rPr>
              <w:t>49.3</w:t>
            </w:r>
          </w:p>
        </w:tc>
        <w:tc>
          <w:tcPr>
            <w:tcW w:w="720" w:type="dxa"/>
          </w:tcPr>
          <w:p w:rsidR="00000000" w:rsidRDefault="001649C4">
            <w:pPr>
              <w:jc w:val="right"/>
              <w:rPr>
                <w:snapToGrid w:val="0"/>
                <w:color w:val="000000"/>
                <w:sz w:val="18"/>
              </w:rPr>
            </w:pPr>
            <w:r>
              <w:rPr>
                <w:snapToGrid w:val="0"/>
                <w:color w:val="000000"/>
                <w:sz w:val="18"/>
              </w:rPr>
              <w:t>53.1</w:t>
            </w:r>
          </w:p>
        </w:tc>
        <w:tc>
          <w:tcPr>
            <w:tcW w:w="720" w:type="dxa"/>
          </w:tcPr>
          <w:p w:rsidR="00000000" w:rsidRDefault="001649C4">
            <w:pPr>
              <w:tabs>
                <w:tab w:val="decimal" w:pos="420"/>
              </w:tabs>
              <w:rPr>
                <w:snapToGrid w:val="0"/>
                <w:color w:val="000000"/>
                <w:sz w:val="18"/>
              </w:rPr>
            </w:pPr>
            <w:r>
              <w:rPr>
                <w:snapToGrid w:val="0"/>
                <w:color w:val="000000"/>
                <w:sz w:val="18"/>
              </w:rPr>
              <w:t>3.8</w:t>
            </w:r>
          </w:p>
        </w:tc>
        <w:tc>
          <w:tcPr>
            <w:tcW w:w="720" w:type="dxa"/>
          </w:tcPr>
          <w:p w:rsidR="00000000" w:rsidRDefault="001649C4">
            <w:pPr>
              <w:jc w:val="right"/>
              <w:rPr>
                <w:snapToGrid w:val="0"/>
                <w:color w:val="000000"/>
                <w:sz w:val="18"/>
              </w:rPr>
            </w:pPr>
            <w:r>
              <w:rPr>
                <w:snapToGrid w:val="0"/>
                <w:color w:val="000000"/>
                <w:sz w:val="18"/>
              </w:rPr>
              <w:t>0.25</w:t>
            </w:r>
          </w:p>
        </w:tc>
        <w:tc>
          <w:tcPr>
            <w:tcW w:w="720" w:type="dxa"/>
          </w:tcPr>
          <w:p w:rsidR="00000000" w:rsidRDefault="001649C4">
            <w:pPr>
              <w:jc w:val="right"/>
              <w:rPr>
                <w:snapToGrid w:val="0"/>
                <w:color w:val="000000"/>
                <w:sz w:val="18"/>
              </w:rPr>
            </w:pPr>
            <w:r>
              <w:rPr>
                <w:snapToGrid w:val="0"/>
                <w:color w:val="000000"/>
                <w:sz w:val="18"/>
              </w:rPr>
              <w:t>10.1</w:t>
            </w:r>
          </w:p>
        </w:tc>
        <w:tc>
          <w:tcPr>
            <w:tcW w:w="720" w:type="dxa"/>
          </w:tcPr>
          <w:p w:rsidR="00000000" w:rsidRDefault="001649C4">
            <w:pPr>
              <w:jc w:val="right"/>
              <w:rPr>
                <w:snapToGrid w:val="0"/>
                <w:color w:val="000000"/>
                <w:sz w:val="18"/>
              </w:rPr>
            </w:pPr>
            <w:r>
              <w:rPr>
                <w:snapToGrid w:val="0"/>
                <w:color w:val="000000"/>
                <w:sz w:val="18"/>
              </w:rPr>
              <w:t>10.9</w:t>
            </w:r>
          </w:p>
        </w:tc>
        <w:tc>
          <w:tcPr>
            <w:tcW w:w="720" w:type="dxa"/>
          </w:tcPr>
          <w:p w:rsidR="00000000" w:rsidRDefault="001649C4">
            <w:pPr>
              <w:tabs>
                <w:tab w:val="decimal" w:pos="420"/>
              </w:tabs>
              <w:rPr>
                <w:snapToGrid w:val="0"/>
                <w:color w:val="000000"/>
                <w:sz w:val="18"/>
              </w:rPr>
            </w:pPr>
            <w:r>
              <w:rPr>
                <w:snapToGrid w:val="0"/>
                <w:color w:val="000000"/>
                <w:sz w:val="18"/>
              </w:rPr>
              <w:t>0.8</w:t>
            </w:r>
          </w:p>
        </w:tc>
        <w:tc>
          <w:tcPr>
            <w:tcW w:w="720" w:type="dxa"/>
          </w:tcPr>
          <w:p w:rsidR="00000000" w:rsidRDefault="001649C4">
            <w:pPr>
              <w:jc w:val="right"/>
              <w:rPr>
                <w:snapToGrid w:val="0"/>
                <w:color w:val="000000"/>
                <w:sz w:val="18"/>
              </w:rPr>
            </w:pPr>
            <w:r>
              <w:rPr>
                <w:snapToGrid w:val="0"/>
                <w:color w:val="000000"/>
                <w:sz w:val="18"/>
              </w:rPr>
              <w:t>0.26</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 xml:space="preserve">Resting </w:t>
            </w:r>
          </w:p>
        </w:tc>
        <w:tc>
          <w:tcPr>
            <w:tcW w:w="720" w:type="dxa"/>
          </w:tcPr>
          <w:p w:rsidR="00000000" w:rsidRDefault="001649C4">
            <w:pPr>
              <w:jc w:val="right"/>
              <w:rPr>
                <w:snapToGrid w:val="0"/>
                <w:color w:val="000000"/>
                <w:sz w:val="18"/>
              </w:rPr>
            </w:pPr>
            <w:r>
              <w:rPr>
                <w:snapToGrid w:val="0"/>
                <w:color w:val="000000"/>
                <w:sz w:val="18"/>
              </w:rPr>
              <w:t>5.8</w:t>
            </w:r>
          </w:p>
        </w:tc>
        <w:tc>
          <w:tcPr>
            <w:tcW w:w="720" w:type="dxa"/>
          </w:tcPr>
          <w:p w:rsidR="00000000" w:rsidRDefault="001649C4">
            <w:pPr>
              <w:jc w:val="right"/>
              <w:rPr>
                <w:snapToGrid w:val="0"/>
                <w:color w:val="000000"/>
                <w:sz w:val="18"/>
              </w:rPr>
            </w:pPr>
            <w:r>
              <w:rPr>
                <w:snapToGrid w:val="0"/>
                <w:color w:val="000000"/>
                <w:sz w:val="18"/>
              </w:rPr>
              <w:t>6.1</w:t>
            </w:r>
          </w:p>
        </w:tc>
        <w:tc>
          <w:tcPr>
            <w:tcW w:w="720" w:type="dxa"/>
          </w:tcPr>
          <w:p w:rsidR="00000000" w:rsidRDefault="001649C4">
            <w:pPr>
              <w:tabs>
                <w:tab w:val="decimal" w:pos="420"/>
              </w:tabs>
              <w:rPr>
                <w:snapToGrid w:val="0"/>
                <w:color w:val="000000"/>
                <w:sz w:val="18"/>
              </w:rPr>
            </w:pPr>
            <w:r>
              <w:rPr>
                <w:snapToGrid w:val="0"/>
                <w:color w:val="000000"/>
                <w:sz w:val="18"/>
              </w:rPr>
              <w:t>0.3</w:t>
            </w:r>
          </w:p>
        </w:tc>
        <w:tc>
          <w:tcPr>
            <w:tcW w:w="720" w:type="dxa"/>
          </w:tcPr>
          <w:p w:rsidR="00000000" w:rsidRDefault="001649C4">
            <w:pPr>
              <w:jc w:val="right"/>
              <w:rPr>
                <w:snapToGrid w:val="0"/>
                <w:color w:val="000000"/>
                <w:sz w:val="18"/>
              </w:rPr>
            </w:pPr>
            <w:r>
              <w:rPr>
                <w:snapToGrid w:val="0"/>
                <w:color w:val="000000"/>
                <w:sz w:val="18"/>
              </w:rPr>
              <w:t>0.01</w:t>
            </w:r>
          </w:p>
        </w:tc>
        <w:tc>
          <w:tcPr>
            <w:tcW w:w="720" w:type="dxa"/>
          </w:tcPr>
          <w:p w:rsidR="00000000" w:rsidRDefault="001649C4">
            <w:pPr>
              <w:jc w:val="right"/>
              <w:rPr>
                <w:snapToGrid w:val="0"/>
                <w:color w:val="000000"/>
                <w:sz w:val="18"/>
              </w:rPr>
            </w:pPr>
            <w:r>
              <w:rPr>
                <w:snapToGrid w:val="0"/>
                <w:color w:val="000000"/>
                <w:sz w:val="18"/>
              </w:rPr>
              <w:t>0.2</w:t>
            </w:r>
          </w:p>
        </w:tc>
        <w:tc>
          <w:tcPr>
            <w:tcW w:w="720" w:type="dxa"/>
          </w:tcPr>
          <w:p w:rsidR="00000000" w:rsidRDefault="001649C4">
            <w:pPr>
              <w:jc w:val="right"/>
              <w:rPr>
                <w:snapToGrid w:val="0"/>
                <w:color w:val="000000"/>
                <w:sz w:val="18"/>
              </w:rPr>
            </w:pPr>
            <w:r>
              <w:rPr>
                <w:snapToGrid w:val="0"/>
                <w:color w:val="000000"/>
                <w:sz w:val="18"/>
              </w:rPr>
              <w:t>0.2</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0.01</w:t>
            </w:r>
          </w:p>
        </w:tc>
        <w:tc>
          <w:tcPr>
            <w:tcW w:w="720" w:type="dxa"/>
          </w:tcPr>
          <w:p w:rsidR="00000000" w:rsidRDefault="001649C4">
            <w:pPr>
              <w:jc w:val="right"/>
              <w:rPr>
                <w:snapToGrid w:val="0"/>
                <w:color w:val="000000"/>
                <w:sz w:val="18"/>
              </w:rPr>
            </w:pPr>
            <w:r>
              <w:rPr>
                <w:snapToGrid w:val="0"/>
                <w:color w:val="000000"/>
                <w:sz w:val="18"/>
              </w:rPr>
              <w:t>1.7</w:t>
            </w:r>
          </w:p>
        </w:tc>
        <w:tc>
          <w:tcPr>
            <w:tcW w:w="720" w:type="dxa"/>
          </w:tcPr>
          <w:p w:rsidR="00000000" w:rsidRDefault="001649C4">
            <w:pPr>
              <w:jc w:val="right"/>
              <w:rPr>
                <w:snapToGrid w:val="0"/>
                <w:color w:val="000000"/>
                <w:sz w:val="18"/>
              </w:rPr>
            </w:pPr>
            <w:r>
              <w:rPr>
                <w:snapToGrid w:val="0"/>
                <w:color w:val="000000"/>
                <w:sz w:val="18"/>
              </w:rPr>
              <w:t>1.7</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0.01</w:t>
            </w:r>
          </w:p>
        </w:tc>
        <w:tc>
          <w:tcPr>
            <w:tcW w:w="720" w:type="dxa"/>
          </w:tcPr>
          <w:p w:rsidR="00000000" w:rsidRDefault="001649C4">
            <w:pPr>
              <w:jc w:val="right"/>
              <w:rPr>
                <w:snapToGrid w:val="0"/>
                <w:color w:val="000000"/>
                <w:sz w:val="18"/>
              </w:rPr>
            </w:pPr>
            <w:r>
              <w:rPr>
                <w:snapToGrid w:val="0"/>
                <w:color w:val="000000"/>
                <w:sz w:val="18"/>
              </w:rPr>
              <w:t>0.3</w:t>
            </w:r>
          </w:p>
        </w:tc>
        <w:tc>
          <w:tcPr>
            <w:tcW w:w="720" w:type="dxa"/>
          </w:tcPr>
          <w:p w:rsidR="00000000" w:rsidRDefault="001649C4">
            <w:pPr>
              <w:jc w:val="right"/>
              <w:rPr>
                <w:snapToGrid w:val="0"/>
                <w:color w:val="000000"/>
                <w:sz w:val="18"/>
              </w:rPr>
            </w:pPr>
            <w:r>
              <w:rPr>
                <w:snapToGrid w:val="0"/>
                <w:color w:val="000000"/>
                <w:sz w:val="18"/>
              </w:rPr>
              <w:t>0.3</w:t>
            </w: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right"/>
              <w:rPr>
                <w:snapToGrid w:val="0"/>
                <w:color w:val="000000"/>
                <w:sz w:val="18"/>
              </w:rPr>
            </w:pPr>
            <w:r>
              <w:rPr>
                <w:snapToGrid w:val="0"/>
                <w:color w:val="000000"/>
                <w:sz w:val="18"/>
              </w:rPr>
              <w:t>0.01</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Total Evap HC</w:t>
            </w:r>
          </w:p>
        </w:tc>
        <w:tc>
          <w:tcPr>
            <w:tcW w:w="720" w:type="dxa"/>
          </w:tcPr>
          <w:p w:rsidR="00000000" w:rsidRDefault="001649C4">
            <w:pPr>
              <w:jc w:val="right"/>
              <w:rPr>
                <w:snapToGrid w:val="0"/>
                <w:color w:val="000000"/>
                <w:sz w:val="18"/>
              </w:rPr>
            </w:pPr>
            <w:r>
              <w:rPr>
                <w:snapToGrid w:val="0"/>
                <w:color w:val="000000"/>
                <w:sz w:val="18"/>
              </w:rPr>
              <w:t>124.3</w:t>
            </w:r>
          </w:p>
        </w:tc>
        <w:tc>
          <w:tcPr>
            <w:tcW w:w="720" w:type="dxa"/>
          </w:tcPr>
          <w:p w:rsidR="00000000" w:rsidRDefault="001649C4">
            <w:pPr>
              <w:jc w:val="right"/>
              <w:rPr>
                <w:snapToGrid w:val="0"/>
                <w:color w:val="000000"/>
                <w:sz w:val="18"/>
              </w:rPr>
            </w:pPr>
            <w:r>
              <w:rPr>
                <w:snapToGrid w:val="0"/>
                <w:color w:val="000000"/>
                <w:sz w:val="18"/>
              </w:rPr>
              <w:t>145.6</w:t>
            </w:r>
          </w:p>
        </w:tc>
        <w:tc>
          <w:tcPr>
            <w:tcW w:w="720" w:type="dxa"/>
          </w:tcPr>
          <w:p w:rsidR="00000000" w:rsidRDefault="001649C4">
            <w:pPr>
              <w:tabs>
                <w:tab w:val="decimal" w:pos="420"/>
              </w:tabs>
              <w:rPr>
                <w:snapToGrid w:val="0"/>
                <w:color w:val="000000"/>
                <w:sz w:val="18"/>
              </w:rPr>
            </w:pPr>
            <w:r>
              <w:rPr>
                <w:snapToGrid w:val="0"/>
                <w:color w:val="000000"/>
                <w:sz w:val="18"/>
              </w:rPr>
              <w:t>21.3</w:t>
            </w:r>
          </w:p>
        </w:tc>
        <w:tc>
          <w:tcPr>
            <w:tcW w:w="720" w:type="dxa"/>
          </w:tcPr>
          <w:p w:rsidR="00000000" w:rsidRDefault="001649C4">
            <w:pPr>
              <w:jc w:val="right"/>
              <w:rPr>
                <w:snapToGrid w:val="0"/>
                <w:color w:val="000000"/>
                <w:sz w:val="18"/>
              </w:rPr>
            </w:pPr>
            <w:r>
              <w:rPr>
                <w:snapToGrid w:val="0"/>
                <w:color w:val="000000"/>
                <w:sz w:val="18"/>
              </w:rPr>
              <w:t>0.32</w:t>
            </w:r>
          </w:p>
        </w:tc>
        <w:tc>
          <w:tcPr>
            <w:tcW w:w="720" w:type="dxa"/>
          </w:tcPr>
          <w:p w:rsidR="00000000" w:rsidRDefault="001649C4">
            <w:pPr>
              <w:jc w:val="right"/>
              <w:rPr>
                <w:snapToGrid w:val="0"/>
                <w:color w:val="000000"/>
                <w:sz w:val="18"/>
              </w:rPr>
            </w:pPr>
            <w:r>
              <w:rPr>
                <w:snapToGrid w:val="0"/>
                <w:color w:val="000000"/>
                <w:sz w:val="18"/>
              </w:rPr>
              <w:t>4.6</w:t>
            </w:r>
          </w:p>
        </w:tc>
        <w:tc>
          <w:tcPr>
            <w:tcW w:w="720" w:type="dxa"/>
          </w:tcPr>
          <w:p w:rsidR="00000000" w:rsidRDefault="001649C4">
            <w:pPr>
              <w:jc w:val="right"/>
              <w:rPr>
                <w:snapToGrid w:val="0"/>
                <w:color w:val="000000"/>
                <w:sz w:val="18"/>
              </w:rPr>
            </w:pPr>
            <w:r>
              <w:rPr>
                <w:snapToGrid w:val="0"/>
                <w:color w:val="000000"/>
                <w:sz w:val="18"/>
              </w:rPr>
              <w:t>5.1</w:t>
            </w:r>
          </w:p>
        </w:tc>
        <w:tc>
          <w:tcPr>
            <w:tcW w:w="720" w:type="dxa"/>
          </w:tcPr>
          <w:p w:rsidR="00000000" w:rsidRDefault="001649C4">
            <w:pPr>
              <w:tabs>
                <w:tab w:val="decimal" w:pos="420"/>
              </w:tabs>
              <w:rPr>
                <w:snapToGrid w:val="0"/>
                <w:color w:val="000000"/>
                <w:sz w:val="18"/>
              </w:rPr>
            </w:pPr>
            <w:r>
              <w:rPr>
                <w:snapToGrid w:val="0"/>
                <w:color w:val="000000"/>
                <w:sz w:val="18"/>
              </w:rPr>
              <w:t>0.5</w:t>
            </w:r>
          </w:p>
        </w:tc>
        <w:tc>
          <w:tcPr>
            <w:tcW w:w="720" w:type="dxa"/>
          </w:tcPr>
          <w:p w:rsidR="00000000" w:rsidRDefault="001649C4">
            <w:pPr>
              <w:jc w:val="right"/>
              <w:rPr>
                <w:snapToGrid w:val="0"/>
                <w:color w:val="000000"/>
                <w:sz w:val="18"/>
              </w:rPr>
            </w:pPr>
            <w:r>
              <w:rPr>
                <w:snapToGrid w:val="0"/>
                <w:color w:val="000000"/>
                <w:sz w:val="18"/>
              </w:rPr>
              <w:t>0.39</w:t>
            </w:r>
          </w:p>
        </w:tc>
        <w:tc>
          <w:tcPr>
            <w:tcW w:w="720" w:type="dxa"/>
          </w:tcPr>
          <w:p w:rsidR="00000000" w:rsidRDefault="001649C4">
            <w:pPr>
              <w:jc w:val="right"/>
              <w:rPr>
                <w:snapToGrid w:val="0"/>
                <w:color w:val="000000"/>
                <w:sz w:val="18"/>
              </w:rPr>
            </w:pPr>
            <w:r>
              <w:rPr>
                <w:snapToGrid w:val="0"/>
                <w:color w:val="000000"/>
                <w:sz w:val="18"/>
              </w:rPr>
              <w:t>64.8</w:t>
            </w:r>
          </w:p>
        </w:tc>
        <w:tc>
          <w:tcPr>
            <w:tcW w:w="720" w:type="dxa"/>
          </w:tcPr>
          <w:p w:rsidR="00000000" w:rsidRDefault="001649C4">
            <w:pPr>
              <w:jc w:val="right"/>
              <w:rPr>
                <w:snapToGrid w:val="0"/>
                <w:color w:val="000000"/>
                <w:sz w:val="18"/>
              </w:rPr>
            </w:pPr>
            <w:r>
              <w:rPr>
                <w:snapToGrid w:val="0"/>
                <w:color w:val="000000"/>
                <w:sz w:val="18"/>
              </w:rPr>
              <w:t>72.7</w:t>
            </w:r>
          </w:p>
        </w:tc>
        <w:tc>
          <w:tcPr>
            <w:tcW w:w="720" w:type="dxa"/>
          </w:tcPr>
          <w:p w:rsidR="00000000" w:rsidRDefault="001649C4">
            <w:pPr>
              <w:tabs>
                <w:tab w:val="decimal" w:pos="420"/>
              </w:tabs>
              <w:rPr>
                <w:snapToGrid w:val="0"/>
                <w:color w:val="000000"/>
                <w:sz w:val="18"/>
              </w:rPr>
            </w:pPr>
            <w:r>
              <w:rPr>
                <w:snapToGrid w:val="0"/>
                <w:color w:val="000000"/>
                <w:sz w:val="18"/>
              </w:rPr>
              <w:t>7.9</w:t>
            </w:r>
          </w:p>
        </w:tc>
        <w:tc>
          <w:tcPr>
            <w:tcW w:w="720" w:type="dxa"/>
          </w:tcPr>
          <w:p w:rsidR="00000000" w:rsidRDefault="001649C4">
            <w:pPr>
              <w:jc w:val="right"/>
              <w:rPr>
                <w:snapToGrid w:val="0"/>
                <w:color w:val="000000"/>
                <w:sz w:val="18"/>
              </w:rPr>
            </w:pPr>
            <w:r>
              <w:rPr>
                <w:snapToGrid w:val="0"/>
                <w:color w:val="000000"/>
                <w:sz w:val="18"/>
              </w:rPr>
              <w:t>0.33</w:t>
            </w:r>
          </w:p>
        </w:tc>
        <w:tc>
          <w:tcPr>
            <w:tcW w:w="720" w:type="dxa"/>
          </w:tcPr>
          <w:p w:rsidR="00000000" w:rsidRDefault="001649C4">
            <w:pPr>
              <w:jc w:val="right"/>
              <w:rPr>
                <w:snapToGrid w:val="0"/>
                <w:color w:val="000000"/>
                <w:sz w:val="18"/>
              </w:rPr>
            </w:pPr>
            <w:r>
              <w:rPr>
                <w:snapToGrid w:val="0"/>
                <w:color w:val="000000"/>
                <w:sz w:val="18"/>
              </w:rPr>
              <w:t>13.0</w:t>
            </w:r>
          </w:p>
        </w:tc>
        <w:tc>
          <w:tcPr>
            <w:tcW w:w="720" w:type="dxa"/>
          </w:tcPr>
          <w:p w:rsidR="00000000" w:rsidRDefault="001649C4">
            <w:pPr>
              <w:jc w:val="right"/>
              <w:rPr>
                <w:snapToGrid w:val="0"/>
                <w:color w:val="000000"/>
                <w:sz w:val="18"/>
              </w:rPr>
            </w:pPr>
            <w:r>
              <w:rPr>
                <w:snapToGrid w:val="0"/>
                <w:color w:val="000000"/>
                <w:sz w:val="18"/>
              </w:rPr>
              <w:t>14.6</w:t>
            </w:r>
          </w:p>
        </w:tc>
        <w:tc>
          <w:tcPr>
            <w:tcW w:w="720" w:type="dxa"/>
          </w:tcPr>
          <w:p w:rsidR="00000000" w:rsidRDefault="001649C4">
            <w:pPr>
              <w:tabs>
                <w:tab w:val="decimal" w:pos="420"/>
              </w:tabs>
              <w:rPr>
                <w:snapToGrid w:val="0"/>
                <w:color w:val="000000"/>
                <w:sz w:val="18"/>
              </w:rPr>
            </w:pPr>
            <w:r>
              <w:rPr>
                <w:snapToGrid w:val="0"/>
                <w:color w:val="000000"/>
                <w:sz w:val="18"/>
              </w:rPr>
              <w:t>1.6</w:t>
            </w:r>
          </w:p>
        </w:tc>
        <w:tc>
          <w:tcPr>
            <w:tcW w:w="720" w:type="dxa"/>
          </w:tcPr>
          <w:p w:rsidR="00000000" w:rsidRDefault="001649C4">
            <w:pPr>
              <w:jc w:val="right"/>
              <w:rPr>
                <w:snapToGrid w:val="0"/>
                <w:color w:val="000000"/>
                <w:sz w:val="18"/>
              </w:rPr>
            </w:pPr>
            <w:r>
              <w:rPr>
                <w:snapToGrid w:val="0"/>
                <w:color w:val="000000"/>
                <w:sz w:val="18"/>
              </w:rPr>
              <w:t>0.33</w:t>
            </w:r>
          </w:p>
        </w:tc>
      </w:tr>
      <w:tr w:rsidR="00000000">
        <w:tblPrEx>
          <w:tblCellMar>
            <w:top w:w="0" w:type="dxa"/>
            <w:bottom w:w="0" w:type="dxa"/>
          </w:tblCellMar>
        </w:tblPrEx>
        <w:trPr>
          <w:trHeight w:val="278"/>
        </w:trPr>
        <w:tc>
          <w:tcPr>
            <w:tcW w:w="1440" w:type="dxa"/>
          </w:tcPr>
          <w:p w:rsidR="00000000" w:rsidRDefault="001649C4">
            <w:pPr>
              <w:rPr>
                <w:snapToGrid w:val="0"/>
                <w:color w:val="000000"/>
                <w:sz w:val="18"/>
              </w:rPr>
            </w:pPr>
            <w:r>
              <w:rPr>
                <w:snapToGrid w:val="0"/>
                <w:color w:val="000000"/>
                <w:sz w:val="18"/>
              </w:rPr>
              <w:t>Specific Evap, Emissions</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14.4 lb/Mgal</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17.5</w:t>
            </w:r>
            <w:r>
              <w:rPr>
                <w:snapToGrid w:val="0"/>
                <w:color w:val="000000"/>
                <w:sz w:val="18"/>
              </w:rPr>
              <w:t xml:space="preserve"> lb/Mgal</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16.0 lb/Mgal</w:t>
            </w:r>
          </w:p>
        </w:tc>
        <w:tc>
          <w:tcPr>
            <w:tcW w:w="720" w:type="dxa"/>
          </w:tcPr>
          <w:p w:rsidR="00000000" w:rsidRDefault="001649C4">
            <w:pPr>
              <w:jc w:val="right"/>
              <w:rPr>
                <w:snapToGrid w:val="0"/>
                <w:color w:val="000000"/>
                <w:sz w:val="18"/>
              </w:rPr>
            </w:pPr>
          </w:p>
        </w:tc>
        <w:tc>
          <w:tcPr>
            <w:tcW w:w="720" w:type="dxa"/>
          </w:tcPr>
          <w:p w:rsidR="00000000" w:rsidRDefault="001649C4">
            <w:pPr>
              <w:jc w:val="right"/>
              <w:rPr>
                <w:snapToGrid w:val="0"/>
                <w:color w:val="000000"/>
                <w:sz w:val="18"/>
              </w:rPr>
            </w:pPr>
          </w:p>
        </w:tc>
        <w:tc>
          <w:tcPr>
            <w:tcW w:w="720" w:type="dxa"/>
          </w:tcPr>
          <w:p w:rsidR="00000000" w:rsidRDefault="001649C4">
            <w:pPr>
              <w:tabs>
                <w:tab w:val="decimal" w:pos="420"/>
              </w:tabs>
              <w:rPr>
                <w:snapToGrid w:val="0"/>
                <w:color w:val="000000"/>
                <w:sz w:val="18"/>
              </w:rPr>
            </w:pPr>
          </w:p>
        </w:tc>
        <w:tc>
          <w:tcPr>
            <w:tcW w:w="720" w:type="dxa"/>
          </w:tcPr>
          <w:p w:rsidR="00000000" w:rsidRDefault="001649C4">
            <w:pPr>
              <w:jc w:val="center"/>
              <w:rPr>
                <w:snapToGrid w:val="0"/>
                <w:color w:val="000000"/>
                <w:sz w:val="18"/>
              </w:rPr>
            </w:pPr>
            <w:r>
              <w:rPr>
                <w:snapToGrid w:val="0"/>
                <w:color w:val="000000"/>
                <w:sz w:val="18"/>
              </w:rPr>
              <w:t>16.2 lb/Mgal</w:t>
            </w: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Gasoline usage</w:t>
            </w:r>
          </w:p>
        </w:tc>
        <w:tc>
          <w:tcPr>
            <w:tcW w:w="2160" w:type="dxa"/>
            <w:gridSpan w:val="3"/>
          </w:tcPr>
          <w:p w:rsidR="00000000" w:rsidRDefault="001649C4">
            <w:pPr>
              <w:jc w:val="center"/>
              <w:rPr>
                <w:snapToGrid w:val="0"/>
                <w:color w:val="000000"/>
                <w:sz w:val="18"/>
              </w:rPr>
            </w:pPr>
            <w:r>
              <w:rPr>
                <w:snapToGrid w:val="0"/>
                <w:color w:val="000000"/>
                <w:sz w:val="18"/>
              </w:rPr>
              <w:t>17243.7 Mgal/d</w:t>
            </w:r>
          </w:p>
        </w:tc>
        <w:tc>
          <w:tcPr>
            <w:tcW w:w="720" w:type="dxa"/>
          </w:tcPr>
          <w:p w:rsidR="00000000" w:rsidRDefault="001649C4">
            <w:pPr>
              <w:jc w:val="center"/>
              <w:rPr>
                <w:snapToGrid w:val="0"/>
                <w:color w:val="000000"/>
                <w:sz w:val="18"/>
              </w:rPr>
            </w:pPr>
            <w:r>
              <w:rPr>
                <w:snapToGrid w:val="0"/>
                <w:color w:val="000000"/>
                <w:sz w:val="18"/>
              </w:rPr>
              <w:t>591 gal/y</w:t>
            </w:r>
          </w:p>
        </w:tc>
        <w:tc>
          <w:tcPr>
            <w:tcW w:w="2160" w:type="dxa"/>
            <w:gridSpan w:val="3"/>
          </w:tcPr>
          <w:p w:rsidR="00000000" w:rsidRDefault="001649C4">
            <w:pPr>
              <w:jc w:val="center"/>
              <w:rPr>
                <w:snapToGrid w:val="0"/>
                <w:color w:val="000000"/>
                <w:sz w:val="18"/>
              </w:rPr>
            </w:pPr>
            <w:r>
              <w:rPr>
                <w:snapToGrid w:val="0"/>
                <w:color w:val="000000"/>
                <w:sz w:val="18"/>
              </w:rPr>
              <w:t>529.1 Mgal/d</w:t>
            </w:r>
          </w:p>
        </w:tc>
        <w:tc>
          <w:tcPr>
            <w:tcW w:w="720" w:type="dxa"/>
          </w:tcPr>
          <w:p w:rsidR="00000000" w:rsidRDefault="001649C4">
            <w:pPr>
              <w:jc w:val="center"/>
              <w:rPr>
                <w:snapToGrid w:val="0"/>
                <w:color w:val="000000"/>
                <w:sz w:val="18"/>
              </w:rPr>
            </w:pPr>
            <w:r>
              <w:rPr>
                <w:snapToGrid w:val="0"/>
                <w:color w:val="000000"/>
                <w:sz w:val="18"/>
              </w:rPr>
              <w:t>580 gal/y</w:t>
            </w:r>
          </w:p>
        </w:tc>
        <w:tc>
          <w:tcPr>
            <w:tcW w:w="2160" w:type="dxa"/>
            <w:gridSpan w:val="3"/>
          </w:tcPr>
          <w:p w:rsidR="00000000" w:rsidRDefault="001649C4">
            <w:pPr>
              <w:jc w:val="center"/>
              <w:rPr>
                <w:snapToGrid w:val="0"/>
                <w:color w:val="000000"/>
                <w:sz w:val="18"/>
              </w:rPr>
            </w:pPr>
            <w:r>
              <w:rPr>
                <w:snapToGrid w:val="0"/>
                <w:color w:val="000000"/>
                <w:sz w:val="18"/>
              </w:rPr>
              <w:t>8071.0 Mgal/d</w:t>
            </w:r>
          </w:p>
        </w:tc>
        <w:tc>
          <w:tcPr>
            <w:tcW w:w="720" w:type="dxa"/>
          </w:tcPr>
          <w:p w:rsidR="00000000" w:rsidRDefault="001649C4">
            <w:pPr>
              <w:jc w:val="center"/>
              <w:rPr>
                <w:snapToGrid w:val="0"/>
                <w:color w:val="000000"/>
                <w:sz w:val="18"/>
              </w:rPr>
            </w:pPr>
            <w:r>
              <w:rPr>
                <w:snapToGrid w:val="0"/>
                <w:color w:val="000000"/>
                <w:sz w:val="18"/>
              </w:rPr>
              <w:t>524 gal/y</w:t>
            </w:r>
          </w:p>
        </w:tc>
        <w:tc>
          <w:tcPr>
            <w:tcW w:w="2160" w:type="dxa"/>
            <w:gridSpan w:val="3"/>
          </w:tcPr>
          <w:p w:rsidR="00000000" w:rsidRDefault="001649C4">
            <w:pPr>
              <w:jc w:val="center"/>
              <w:rPr>
                <w:snapToGrid w:val="0"/>
                <w:color w:val="000000"/>
                <w:sz w:val="18"/>
              </w:rPr>
            </w:pPr>
            <w:r>
              <w:rPr>
                <w:snapToGrid w:val="0"/>
                <w:color w:val="000000"/>
                <w:sz w:val="18"/>
              </w:rPr>
              <w:t>1604.9 Mgal/d</w:t>
            </w:r>
          </w:p>
        </w:tc>
        <w:tc>
          <w:tcPr>
            <w:tcW w:w="720" w:type="dxa"/>
          </w:tcPr>
          <w:p w:rsidR="00000000" w:rsidRDefault="001649C4">
            <w:pPr>
              <w:ind w:left="-22" w:firstLine="22"/>
              <w:jc w:val="center"/>
              <w:rPr>
                <w:snapToGrid w:val="0"/>
                <w:color w:val="000000"/>
                <w:sz w:val="18"/>
              </w:rPr>
            </w:pPr>
            <w:r>
              <w:rPr>
                <w:snapToGrid w:val="0"/>
                <w:color w:val="000000"/>
                <w:sz w:val="18"/>
              </w:rPr>
              <w:t>558 gal/y</w:t>
            </w:r>
          </w:p>
        </w:tc>
      </w:tr>
      <w:tr w:rsidR="00000000">
        <w:tblPrEx>
          <w:tblCellMar>
            <w:top w:w="0" w:type="dxa"/>
            <w:bottom w:w="0" w:type="dxa"/>
          </w:tblCellMar>
        </w:tblPrEx>
        <w:trPr>
          <w:cantSplit/>
          <w:trHeight w:val="278"/>
        </w:trPr>
        <w:tc>
          <w:tcPr>
            <w:tcW w:w="1440" w:type="dxa"/>
          </w:tcPr>
          <w:p w:rsidR="00000000" w:rsidRDefault="001649C4">
            <w:pPr>
              <w:rPr>
                <w:snapToGrid w:val="0"/>
                <w:color w:val="000000"/>
                <w:sz w:val="18"/>
              </w:rPr>
            </w:pPr>
            <w:r>
              <w:rPr>
                <w:snapToGrid w:val="0"/>
                <w:color w:val="000000"/>
                <w:sz w:val="18"/>
              </w:rPr>
              <w:t xml:space="preserve">Diesel </w:t>
            </w:r>
          </w:p>
          <w:p w:rsidR="00000000" w:rsidRDefault="001649C4">
            <w:pPr>
              <w:rPr>
                <w:snapToGrid w:val="0"/>
                <w:color w:val="000000"/>
                <w:sz w:val="18"/>
              </w:rPr>
            </w:pPr>
            <w:r>
              <w:rPr>
                <w:snapToGrid w:val="0"/>
                <w:color w:val="000000"/>
                <w:sz w:val="18"/>
              </w:rPr>
              <w:t>usage</w:t>
            </w:r>
          </w:p>
        </w:tc>
        <w:tc>
          <w:tcPr>
            <w:tcW w:w="2160" w:type="dxa"/>
            <w:gridSpan w:val="3"/>
          </w:tcPr>
          <w:p w:rsidR="00000000" w:rsidRDefault="001649C4">
            <w:pPr>
              <w:jc w:val="center"/>
              <w:rPr>
                <w:snapToGrid w:val="0"/>
                <w:color w:val="000000"/>
                <w:sz w:val="18"/>
              </w:rPr>
            </w:pPr>
            <w:r>
              <w:rPr>
                <w:snapToGrid w:val="0"/>
                <w:color w:val="000000"/>
                <w:sz w:val="18"/>
              </w:rPr>
              <w:t>3035.0 Mgal/d</w:t>
            </w:r>
          </w:p>
        </w:tc>
        <w:tc>
          <w:tcPr>
            <w:tcW w:w="720" w:type="dxa"/>
          </w:tcPr>
          <w:p w:rsidR="00000000" w:rsidRDefault="001649C4">
            <w:pPr>
              <w:jc w:val="center"/>
              <w:rPr>
                <w:snapToGrid w:val="0"/>
                <w:color w:val="000000"/>
                <w:sz w:val="18"/>
              </w:rPr>
            </w:pPr>
            <w:r>
              <w:rPr>
                <w:snapToGrid w:val="0"/>
                <w:color w:val="000000"/>
                <w:sz w:val="18"/>
              </w:rPr>
              <w:t>104 gal/y</w:t>
            </w:r>
          </w:p>
        </w:tc>
        <w:tc>
          <w:tcPr>
            <w:tcW w:w="2160" w:type="dxa"/>
            <w:gridSpan w:val="3"/>
          </w:tcPr>
          <w:p w:rsidR="00000000" w:rsidRDefault="001649C4">
            <w:pPr>
              <w:jc w:val="center"/>
              <w:rPr>
                <w:snapToGrid w:val="0"/>
                <w:color w:val="000000"/>
                <w:sz w:val="18"/>
              </w:rPr>
            </w:pPr>
            <w:r>
              <w:rPr>
                <w:snapToGrid w:val="0"/>
                <w:color w:val="000000"/>
                <w:sz w:val="18"/>
              </w:rPr>
              <w:t>91.6 Mgal/d</w:t>
            </w:r>
          </w:p>
        </w:tc>
        <w:tc>
          <w:tcPr>
            <w:tcW w:w="720" w:type="dxa"/>
          </w:tcPr>
          <w:p w:rsidR="00000000" w:rsidRDefault="001649C4">
            <w:pPr>
              <w:jc w:val="center"/>
              <w:rPr>
                <w:snapToGrid w:val="0"/>
                <w:color w:val="000000"/>
                <w:sz w:val="18"/>
              </w:rPr>
            </w:pPr>
            <w:r>
              <w:rPr>
                <w:snapToGrid w:val="0"/>
                <w:color w:val="000000"/>
                <w:sz w:val="18"/>
              </w:rPr>
              <w:t>100 gal/y</w:t>
            </w:r>
          </w:p>
        </w:tc>
        <w:tc>
          <w:tcPr>
            <w:tcW w:w="2160" w:type="dxa"/>
            <w:gridSpan w:val="3"/>
          </w:tcPr>
          <w:p w:rsidR="00000000" w:rsidRDefault="001649C4">
            <w:pPr>
              <w:jc w:val="center"/>
              <w:rPr>
                <w:snapToGrid w:val="0"/>
                <w:color w:val="000000"/>
                <w:sz w:val="18"/>
              </w:rPr>
            </w:pPr>
            <w:r>
              <w:rPr>
                <w:snapToGrid w:val="0"/>
                <w:color w:val="000000"/>
                <w:sz w:val="18"/>
              </w:rPr>
              <w:t>1484.4 Mgal/d</w:t>
            </w:r>
          </w:p>
        </w:tc>
        <w:tc>
          <w:tcPr>
            <w:tcW w:w="720" w:type="dxa"/>
          </w:tcPr>
          <w:p w:rsidR="00000000" w:rsidRDefault="001649C4">
            <w:pPr>
              <w:jc w:val="center"/>
              <w:rPr>
                <w:snapToGrid w:val="0"/>
                <w:color w:val="000000"/>
                <w:sz w:val="18"/>
              </w:rPr>
            </w:pPr>
            <w:r>
              <w:rPr>
                <w:snapToGrid w:val="0"/>
                <w:color w:val="000000"/>
                <w:sz w:val="18"/>
              </w:rPr>
              <w:t>96 gal/y</w:t>
            </w:r>
          </w:p>
        </w:tc>
        <w:tc>
          <w:tcPr>
            <w:tcW w:w="2160" w:type="dxa"/>
            <w:gridSpan w:val="3"/>
          </w:tcPr>
          <w:p w:rsidR="00000000" w:rsidRDefault="001649C4">
            <w:pPr>
              <w:jc w:val="center"/>
              <w:rPr>
                <w:snapToGrid w:val="0"/>
                <w:color w:val="000000"/>
                <w:sz w:val="18"/>
              </w:rPr>
            </w:pPr>
            <w:r>
              <w:rPr>
                <w:snapToGrid w:val="0"/>
                <w:color w:val="000000"/>
                <w:sz w:val="18"/>
              </w:rPr>
              <w:t>333.8 Mgal/d</w:t>
            </w:r>
          </w:p>
        </w:tc>
        <w:tc>
          <w:tcPr>
            <w:tcW w:w="720" w:type="dxa"/>
          </w:tcPr>
          <w:p w:rsidR="00000000" w:rsidRDefault="001649C4">
            <w:pPr>
              <w:jc w:val="center"/>
              <w:rPr>
                <w:snapToGrid w:val="0"/>
                <w:color w:val="000000"/>
                <w:sz w:val="18"/>
              </w:rPr>
            </w:pPr>
            <w:r>
              <w:rPr>
                <w:snapToGrid w:val="0"/>
                <w:color w:val="000000"/>
                <w:sz w:val="18"/>
              </w:rPr>
              <w:t>116 ga</w:t>
            </w:r>
            <w:r>
              <w:rPr>
                <w:snapToGrid w:val="0"/>
                <w:color w:val="000000"/>
                <w:sz w:val="18"/>
              </w:rPr>
              <w:t>l/y</w:t>
            </w:r>
          </w:p>
        </w:tc>
      </w:tr>
    </w:tbl>
    <w:p w:rsidR="00000000" w:rsidRDefault="001649C4">
      <w:pPr>
        <w:pStyle w:val="Header"/>
        <w:tabs>
          <w:tab w:val="clear" w:pos="4320"/>
          <w:tab w:val="clear" w:pos="8640"/>
        </w:tabs>
        <w:sectPr w:rsidR="00000000">
          <w:pgSz w:w="15840" w:h="12240" w:orient="landscape" w:code="1"/>
          <w:pgMar w:top="1800" w:right="1440" w:bottom="1800" w:left="1440" w:header="720" w:footer="720" w:gutter="0"/>
          <w:cols w:space="720"/>
        </w:sectPr>
      </w:pPr>
    </w:p>
    <w:p w:rsidR="00000000" w:rsidRDefault="001649C4">
      <w:pPr>
        <w:pStyle w:val="Header"/>
        <w:tabs>
          <w:tab w:val="clear" w:pos="4320"/>
          <w:tab w:val="clear" w:pos="8640"/>
        </w:tabs>
      </w:pPr>
    </w:p>
    <w:sectPr w:rsidR="00000000">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49C4">
      <w:r>
        <w:separator/>
      </w:r>
    </w:p>
  </w:endnote>
  <w:endnote w:type="continuationSeparator" w:id="0">
    <w:p w:rsidR="00000000" w:rsidRDefault="0016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4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64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49C4">
    <w:pPr>
      <w:pStyle w:val="Footer"/>
    </w:pPr>
    <w:r>
      <w:t>8/16/02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49C4">
    <w:pPr>
      <w:pStyle w:val="Footer"/>
      <w:framePr w:wrap="around" w:vAnchor="text" w:hAnchor="margin" w:xAlign="center" w:y="1"/>
      <w:rPr>
        <w:rStyle w:val="PageNumber"/>
      </w:rPr>
    </w:pPr>
  </w:p>
  <w:p w:rsidR="00000000" w:rsidRDefault="0016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49C4">
      <w:r>
        <w:separator/>
      </w:r>
    </w:p>
  </w:footnote>
  <w:footnote w:type="continuationSeparator" w:id="0">
    <w:p w:rsidR="00000000" w:rsidRDefault="00164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C4"/>
    <w:rsid w:val="0016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D7D00B-B63C-4C32-AAB3-F292B9E8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keepLines/>
      <w:tabs>
        <w:tab w:val="left" w:pos="-1080"/>
        <w:tab w:val="left" w:pos="-576"/>
        <w:tab w:val="left" w:pos="0"/>
        <w:tab w:val="left" w:pos="360"/>
        <w:tab w:val="left" w:pos="720"/>
        <w:tab w:val="left" w:pos="1080"/>
        <w:tab w:val="left" w:pos="1440"/>
        <w:tab w:val="left" w:pos="1800"/>
        <w:tab w:val="left" w:pos="2160"/>
        <w:tab w:val="left" w:pos="2520"/>
        <w:tab w:val="left" w:pos="4032"/>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FE56A-6DB2-4388-BF48-1C07181E011F}"/>
</file>

<file path=customXml/itemProps2.xml><?xml version="1.0" encoding="utf-8"?>
<ds:datastoreItem xmlns:ds="http://schemas.openxmlformats.org/officeDocument/2006/customXml" ds:itemID="{B2C4CB77-B876-4E53-9D25-F1FF70A347E0}"/>
</file>

<file path=docProps/app.xml><?xml version="1.0" encoding="utf-8"?>
<Properties xmlns="http://schemas.openxmlformats.org/officeDocument/2006/extended-properties" xmlns:vt="http://schemas.openxmlformats.org/officeDocument/2006/docPropsVTypes">
  <Template>Normal</Template>
  <TotalTime>0</TotalTime>
  <Pages>8</Pages>
  <Words>2802</Words>
  <Characters>13841</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tuser</dc:creator>
  <cp:keywords/>
  <dc:description/>
  <cp:lastModifiedBy>Avlani, Pranay@ARB</cp:lastModifiedBy>
  <cp:revision>2</cp:revision>
  <cp:lastPrinted>2002-07-30T19:18:00Z</cp:lastPrinted>
  <dcterms:created xsi:type="dcterms:W3CDTF">2020-05-27T02:27:00Z</dcterms:created>
  <dcterms:modified xsi:type="dcterms:W3CDTF">2020-05-27T02:27:00Z</dcterms:modified>
</cp:coreProperties>
</file>